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D016" w14:textId="77777777" w:rsidR="00E638DC" w:rsidRDefault="00E15155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1</w:t>
      </w:r>
      <w:r w:rsidR="00E63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ด้านผู้เรียนและผู้สำเร็จการศึกษา</w:t>
      </w:r>
    </w:p>
    <w:p w14:paraId="2AE4B9F4" w14:textId="77777777" w:rsidR="00E638DC" w:rsidRDefault="00E638DC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8C433A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124E1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5C15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124E14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การแข่งขันทักษะวิชาชีพ</w:t>
      </w:r>
    </w:p>
    <w:p w14:paraId="23BE96F1" w14:textId="77777777" w:rsidR="00E638DC" w:rsidRDefault="00E151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9AE27" wp14:editId="25DADC05">
                <wp:simplePos x="0" y="0"/>
                <wp:positionH relativeFrom="column">
                  <wp:posOffset>-20099</wp:posOffset>
                </wp:positionH>
                <wp:positionV relativeFrom="paragraph">
                  <wp:posOffset>125095</wp:posOffset>
                </wp:positionV>
                <wp:extent cx="5367130" cy="0"/>
                <wp:effectExtent l="38100" t="38100" r="62230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75112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85pt" to="42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1B15219" w14:textId="77777777" w:rsidR="00883564" w:rsidRDefault="0088356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6AA76BE9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4E14">
        <w:rPr>
          <w:rFonts w:ascii="TH SarabunPSK" w:hAnsi="TH SarabunPSK" w:cs="TH SarabunPSK" w:hint="cs"/>
          <w:sz w:val="32"/>
          <w:szCs w:val="32"/>
          <w:cs/>
        </w:rPr>
        <w:t>สถานศึกษามีการส่งเสริม สนับสนุนให้ผู้เรียนได้รับการพัฒนาสมรรถนะวิชาชีพ ปรากฏผลจากการเข้าร่วมการประกวด แข่งขันทางด้านทักษะวิชาชีพ ตามที่สำนักงานคณะกรรมการการอาชีวศึกษากำหนด หรือหน่วยงานอื่น ๆ ทั้งในระดับจังหวัด ระดับภาค ระดับชาติ หรือระดับนานาชาติ</w:t>
      </w:r>
    </w:p>
    <w:p w14:paraId="33E3B9E3" w14:textId="77777777" w:rsidR="00883564" w:rsidRPr="00951377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25F170D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A6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5504228A" w14:textId="77777777" w:rsidR="008C433A" w:rsidRDefault="008C433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05A5">
        <w:rPr>
          <w:rFonts w:ascii="TH SarabunPSK" w:hAnsi="TH SarabunPSK" w:cs="TH SarabunPSK" w:hint="cs"/>
          <w:sz w:val="32"/>
          <w:szCs w:val="32"/>
          <w:cs/>
        </w:rPr>
        <w:t>1.  สถานศึกษา</w:t>
      </w:r>
      <w:r w:rsidR="00124E14">
        <w:rPr>
          <w:rFonts w:ascii="TH SarabunPSK" w:hAnsi="TH SarabunPSK" w:cs="TH SarabunPSK" w:hint="cs"/>
          <w:sz w:val="32"/>
          <w:szCs w:val="32"/>
          <w:cs/>
        </w:rPr>
        <w:t>มีการส่งเสริม สนับสนุนให้มีการประกวด แข่งขันทักษะวิชาชีพในระดับสถานศึกษา</w:t>
      </w:r>
    </w:p>
    <w:p w14:paraId="1AADF9A7" w14:textId="77777777" w:rsidR="00CB05A5" w:rsidRDefault="00CB05A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="00124E14">
        <w:rPr>
          <w:rFonts w:ascii="TH SarabunPSK" w:hAnsi="TH SarabunPSK" w:cs="TH SarabunPSK" w:hint="cs"/>
          <w:sz w:val="32"/>
          <w:szCs w:val="32"/>
          <w:cs/>
        </w:rPr>
        <w:t>ผู้เรียนได้รับรางวัลจากการประกวด แข่งขันทักษะวิชาชีพใน ระดับจังหวัด</w:t>
      </w:r>
    </w:p>
    <w:p w14:paraId="1F4F3644" w14:textId="77777777" w:rsidR="00CB05A5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 w:rsidR="00564A00">
        <w:rPr>
          <w:rFonts w:ascii="TH SarabunPSK" w:hAnsi="TH SarabunPSK" w:cs="TH SarabunPSK" w:hint="cs"/>
          <w:sz w:val="32"/>
          <w:szCs w:val="32"/>
          <w:cs/>
        </w:rPr>
        <w:t>ผู้เรียนได้รับรางวัลจากการประกวด แข่งขันทักษะวิชาชีพใน ระดับภาค</w:t>
      </w:r>
    </w:p>
    <w:p w14:paraId="3CE183D4" w14:textId="77777777" w:rsidR="00CB05A5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 </w:t>
      </w:r>
      <w:r w:rsidR="00564A00">
        <w:rPr>
          <w:rFonts w:ascii="TH SarabunPSK" w:hAnsi="TH SarabunPSK" w:cs="TH SarabunPSK" w:hint="cs"/>
          <w:sz w:val="32"/>
          <w:szCs w:val="32"/>
          <w:cs/>
        </w:rPr>
        <w:t>ผู้เรียนได้รับรางวัลจากการประกวด แข่งขันทักษะวิชาชีพใน ระดับชา</w:t>
      </w:r>
      <w:r w:rsidR="0053438A">
        <w:rPr>
          <w:rFonts w:ascii="TH SarabunPSK" w:hAnsi="TH SarabunPSK" w:cs="TH SarabunPSK" w:hint="cs"/>
          <w:sz w:val="32"/>
          <w:szCs w:val="32"/>
          <w:cs/>
        </w:rPr>
        <w:t>ติ</w:t>
      </w:r>
    </w:p>
    <w:p w14:paraId="328B2D8A" w14:textId="77777777" w:rsidR="00CB05A5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 </w:t>
      </w:r>
      <w:r w:rsidR="00564A00">
        <w:rPr>
          <w:rFonts w:ascii="TH SarabunPSK" w:hAnsi="TH SarabunPSK" w:cs="TH SarabunPSK" w:hint="cs"/>
          <w:sz w:val="32"/>
          <w:szCs w:val="32"/>
          <w:cs/>
        </w:rPr>
        <w:t>ผู้เรียนได้รับรางวัลจากการประกวด แข่งขันทักษะวิชาชีพใน ระดับ</w:t>
      </w:r>
      <w:r w:rsidR="0053438A">
        <w:rPr>
          <w:rFonts w:ascii="TH SarabunPSK" w:hAnsi="TH SarabunPSK" w:cs="TH SarabunPSK" w:hint="cs"/>
          <w:sz w:val="32"/>
          <w:szCs w:val="32"/>
          <w:cs/>
        </w:rPr>
        <w:t>นานาชาติ</w:t>
      </w:r>
    </w:p>
    <w:p w14:paraId="205ED296" w14:textId="77777777" w:rsidR="00E76803" w:rsidRPr="008B6BE5" w:rsidRDefault="00CE7F08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B6BE5">
        <w:rPr>
          <w:rFonts w:ascii="TH SarabunPSK" w:hAnsi="TH SarabunPSK" w:cs="TH SarabunPSK" w:hint="cs"/>
          <w:sz w:val="32"/>
          <w:szCs w:val="32"/>
          <w:cs/>
        </w:rPr>
        <w:tab/>
      </w:r>
      <w:r w:rsidRPr="008B6B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70C19AF5" w14:textId="77777777" w:rsidR="00CE7F08" w:rsidRDefault="00CE7F08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รางวัล หมายถึง รางวัลชนะเลิศ รองชนะเลิศ หรือคุณภาพมาตรฐานระดับเหรียญทอง เหรียญเงิน เหรียญทองแดง หรือรางวัลอื่น ๆ โดย</w:t>
      </w:r>
      <w:r w:rsidRPr="00AC5C9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ไม่นับรางวัลชมเชย</w:t>
      </w:r>
    </w:p>
    <w:p w14:paraId="4E629A5F" w14:textId="77777777" w:rsidR="00F142B1" w:rsidRDefault="008B6BE5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การแข่งขันระดับนานาชาติ หมายถึง การจัดกิจกรรมประกวด แข่งขันของหน่วยงาน หรือองค์กรในระดับชาติของประเทศใดประเทศหนึ่ง ไม่นับรวมการจัดกิจกรรมประกวด แข่งขันของสถานศึกษาที่จัดขึ้นเอง โดยร่วมมือกับต่างประเทศ หรือเข้าร่วมกับสถานศึกษาในต่างประเทศ</w:t>
      </w:r>
    </w:p>
    <w:p w14:paraId="37C9019C" w14:textId="77777777" w:rsidR="00F142B1" w:rsidRPr="00951377" w:rsidRDefault="00F142B1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4F8202" w14:textId="77777777" w:rsidR="00E76803" w:rsidRPr="00BD3597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850"/>
        <w:gridCol w:w="2177"/>
      </w:tblGrid>
      <w:tr w:rsidR="00E76803" w14:paraId="3EB74B01" w14:textId="77777777" w:rsidTr="00F9487F">
        <w:tc>
          <w:tcPr>
            <w:tcW w:w="4786" w:type="dxa"/>
            <w:vMerge w:val="restart"/>
            <w:vAlign w:val="center"/>
          </w:tcPr>
          <w:p w14:paraId="6CFA831B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61849EF7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177" w:type="dxa"/>
            <w:vMerge w:val="restart"/>
            <w:vAlign w:val="center"/>
          </w:tcPr>
          <w:p w14:paraId="37D342D2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76803" w14:paraId="6A65BFF5" w14:textId="77777777" w:rsidTr="00F9487F">
        <w:tc>
          <w:tcPr>
            <w:tcW w:w="4786" w:type="dxa"/>
            <w:vMerge/>
          </w:tcPr>
          <w:p w14:paraId="18C5419A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2727B6C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5CF5CD34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77" w:type="dxa"/>
            <w:vMerge/>
          </w:tcPr>
          <w:p w14:paraId="5CCE1E1A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11AAB749" w14:textId="77777777" w:rsidTr="00F9487F">
        <w:tc>
          <w:tcPr>
            <w:tcW w:w="4786" w:type="dxa"/>
          </w:tcPr>
          <w:p w14:paraId="5C820526" w14:textId="77777777" w:rsidR="00E76803" w:rsidRDefault="00E76803" w:rsidP="00C314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C3146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="000C61F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มีกระบวนการในการส่งเสริม สนับสนุนให้ผู้เรียนได้รับการพัฒนาสมรรถนะวิชาชีพในการเข้าร่วมการประกวด แข่งขันทางด้านทักษะวิชาชีพ ทั้งในระดับสถานศึกษา ระดับจังหวัด ระดับภาค ระดับชาติ และระดับนานาชาติ</w:t>
            </w:r>
          </w:p>
        </w:tc>
        <w:tc>
          <w:tcPr>
            <w:tcW w:w="709" w:type="dxa"/>
          </w:tcPr>
          <w:p w14:paraId="030C7945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0950637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401C1DA9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249A633E" w14:textId="77777777" w:rsidTr="00F9487F">
        <w:tc>
          <w:tcPr>
            <w:tcW w:w="4786" w:type="dxa"/>
          </w:tcPr>
          <w:p w14:paraId="5D462BA8" w14:textId="77777777" w:rsidR="00E76803" w:rsidRDefault="00E76803" w:rsidP="000C61F3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0C61F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ผลการประกวด แข่งขันทางด้านทักษะวิชาชีพตามที่สำนักงานคณะกรรมการการอาชีวศึกษากำหนด หรือเข้าร่วมกับหน่วยงานอื่น ๆ ทั้งในระดับจังหวัด ระดับภาค ระดับชาติ หรือระดับนานาชาติ</w:t>
            </w:r>
          </w:p>
        </w:tc>
        <w:tc>
          <w:tcPr>
            <w:tcW w:w="709" w:type="dxa"/>
          </w:tcPr>
          <w:p w14:paraId="6805B873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E820D9C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1E5100DA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DE1644" w14:textId="77777777" w:rsidR="0010488B" w:rsidRP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88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</w:t>
      </w:r>
    </w:p>
    <w:p w14:paraId="50091940" w14:textId="77777777" w:rsidR="00C41B4C" w:rsidRDefault="00C41B4C" w:rsidP="00C41B4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นำผลการประเมินมาเทียบกับเกณฑ์การประเมิน 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177"/>
      </w:tblGrid>
      <w:tr w:rsidR="00C41B4C" w14:paraId="3F1FD08A" w14:textId="77777777" w:rsidTr="001B3E10">
        <w:tc>
          <w:tcPr>
            <w:tcW w:w="3936" w:type="dxa"/>
          </w:tcPr>
          <w:p w14:paraId="081A9155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09" w:type="dxa"/>
          </w:tcPr>
          <w:p w14:paraId="7E461EA0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77" w:type="dxa"/>
          </w:tcPr>
          <w:p w14:paraId="6311DB88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41B4C" w14:paraId="6FCE7020" w14:textId="77777777" w:rsidTr="001B3E10">
        <w:tc>
          <w:tcPr>
            <w:tcW w:w="3936" w:type="dxa"/>
          </w:tcPr>
          <w:p w14:paraId="429019B2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 และข้อ 5</w:t>
            </w:r>
          </w:p>
        </w:tc>
        <w:tc>
          <w:tcPr>
            <w:tcW w:w="2409" w:type="dxa"/>
          </w:tcPr>
          <w:p w14:paraId="2D369A28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77" w:type="dxa"/>
          </w:tcPr>
          <w:p w14:paraId="22C4B7DD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C41B4C" w14:paraId="3F9D58D8" w14:textId="77777777" w:rsidTr="001B3E10">
        <w:tc>
          <w:tcPr>
            <w:tcW w:w="3936" w:type="dxa"/>
          </w:tcPr>
          <w:p w14:paraId="5DB06978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และข้อ 4</w:t>
            </w:r>
          </w:p>
        </w:tc>
        <w:tc>
          <w:tcPr>
            <w:tcW w:w="2409" w:type="dxa"/>
          </w:tcPr>
          <w:p w14:paraId="53CB0585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7" w:type="dxa"/>
          </w:tcPr>
          <w:p w14:paraId="2E9FB2DB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C41B4C" w14:paraId="7DC9C417" w14:textId="77777777" w:rsidTr="001B3E10">
        <w:tc>
          <w:tcPr>
            <w:tcW w:w="3936" w:type="dxa"/>
          </w:tcPr>
          <w:p w14:paraId="126635C8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และข้อ 3</w:t>
            </w:r>
          </w:p>
        </w:tc>
        <w:tc>
          <w:tcPr>
            <w:tcW w:w="2409" w:type="dxa"/>
          </w:tcPr>
          <w:p w14:paraId="7629EEED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77" w:type="dxa"/>
          </w:tcPr>
          <w:p w14:paraId="41BFFFEB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C41B4C" w14:paraId="050156CC" w14:textId="77777777" w:rsidTr="001B3E10">
        <w:tc>
          <w:tcPr>
            <w:tcW w:w="3936" w:type="dxa"/>
          </w:tcPr>
          <w:p w14:paraId="4074B1DF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และข้อ 2</w:t>
            </w:r>
          </w:p>
        </w:tc>
        <w:tc>
          <w:tcPr>
            <w:tcW w:w="2409" w:type="dxa"/>
          </w:tcPr>
          <w:p w14:paraId="57D89A3E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7" w:type="dxa"/>
          </w:tcPr>
          <w:p w14:paraId="2BA21B62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C41B4C" w14:paraId="0DD077FD" w14:textId="77777777" w:rsidTr="001B3E10">
        <w:tc>
          <w:tcPr>
            <w:tcW w:w="3936" w:type="dxa"/>
          </w:tcPr>
          <w:p w14:paraId="1F6B7B92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</w:t>
            </w:r>
          </w:p>
        </w:tc>
        <w:tc>
          <w:tcPr>
            <w:tcW w:w="2409" w:type="dxa"/>
          </w:tcPr>
          <w:p w14:paraId="79705100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7" w:type="dxa"/>
          </w:tcPr>
          <w:p w14:paraId="64E05958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14:paraId="1197D16C" w14:textId="77777777" w:rsidR="00022AD2" w:rsidRDefault="00022AD2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49CBAB" w14:textId="77777777" w:rsidR="00530C83" w:rsidRDefault="00530C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F0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121711C7" w14:textId="1A4CBFA0" w:rsidR="00E94575" w:rsidRDefault="00E94575" w:rsidP="00E94575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F25A59">
        <w:rPr>
          <w:rFonts w:ascii="TH SarabunPSK" w:hAnsi="TH SarabunPSK" w:cs="TH SarabunPSK" w:hint="cs"/>
          <w:b/>
          <w:bCs/>
          <w:sz w:val="32"/>
          <w:szCs w:val="32"/>
          <w:cs/>
        </w:rPr>
        <w:t>ที่ 1.5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6377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 w:rsidR="00A64FB9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F25A59" w:rsidRPr="00F25A59">
        <w:rPr>
          <w:rFonts w:ascii="TH SarabunPSK" w:hAnsi="TH SarabunPSK" w:cs="TH SarabunPSK" w:hint="cs"/>
          <w:sz w:val="32"/>
          <w:szCs w:val="32"/>
          <w:cs/>
        </w:rPr>
        <w:t>แข่งขันทักษะวิชาชีพ</w:t>
      </w:r>
      <w:r w:rsidR="00B645EC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</w:t>
      </w:r>
      <w:r w:rsidR="00AA293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5A59">
        <w:rPr>
          <w:rFonts w:ascii="TH SarabunPSK" w:hAnsi="TH SarabunPSK" w:cs="TH SarabunPSK" w:hint="cs"/>
          <w:sz w:val="32"/>
          <w:szCs w:val="32"/>
          <w:cs/>
        </w:rPr>
        <w:t>ของวิทยาลัยเทคนิคชลบุรี</w:t>
      </w:r>
    </w:p>
    <w:p w14:paraId="1A11AAAE" w14:textId="77777777" w:rsidR="001E69E0" w:rsidRDefault="001E69E0" w:rsidP="001E69E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993"/>
      </w:tblGrid>
      <w:tr w:rsidR="001E69E0" w14:paraId="5C5CCB8C" w14:textId="77777777" w:rsidTr="001E69E0">
        <w:tc>
          <w:tcPr>
            <w:tcW w:w="6345" w:type="dxa"/>
            <w:vMerge w:val="restart"/>
            <w:vAlign w:val="center"/>
          </w:tcPr>
          <w:p w14:paraId="32CD8F35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127" w:type="dxa"/>
            <w:gridSpan w:val="2"/>
          </w:tcPr>
          <w:p w14:paraId="12FBAE5C" w14:textId="77777777" w:rsidR="001E69E0" w:rsidRPr="008B3485" w:rsidRDefault="00293ED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E69E0" w14:paraId="38776EB0" w14:textId="77777777" w:rsidTr="001E69E0">
        <w:tc>
          <w:tcPr>
            <w:tcW w:w="6345" w:type="dxa"/>
            <w:vMerge/>
          </w:tcPr>
          <w:p w14:paraId="6EF9A8AD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AC8E77C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</w:tcPr>
          <w:p w14:paraId="08657CF5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1E69E0" w14:paraId="2E1007BE" w14:textId="77777777" w:rsidTr="001E69E0">
        <w:tc>
          <w:tcPr>
            <w:tcW w:w="6345" w:type="dxa"/>
          </w:tcPr>
          <w:p w14:paraId="58DE2BCE" w14:textId="77777777" w:rsidR="001E69E0" w:rsidRDefault="001E69E0" w:rsidP="001E69E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F25A5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สถานศึกษามีการส่งเสริม สนับสนุนให้มีการประกวด แข่งขันทักษะวิชาชีพในระดับสถานศึกษา</w:t>
            </w:r>
          </w:p>
        </w:tc>
        <w:tc>
          <w:tcPr>
            <w:tcW w:w="1134" w:type="dxa"/>
          </w:tcPr>
          <w:p w14:paraId="5E435DD1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9730EEA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6D29B4CE" w14:textId="77777777" w:rsidTr="001E69E0">
        <w:tc>
          <w:tcPr>
            <w:tcW w:w="6345" w:type="dxa"/>
          </w:tcPr>
          <w:p w14:paraId="3805CA9B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F25A5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ผู้เรียนได้รับรางวัลจากการประกวด แข่งขันทักษะวิชาชีพใน ระดับจังหวัด</w:t>
            </w:r>
          </w:p>
        </w:tc>
        <w:tc>
          <w:tcPr>
            <w:tcW w:w="1134" w:type="dxa"/>
          </w:tcPr>
          <w:p w14:paraId="513A7A31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B6E9A7E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1735ADF4" w14:textId="77777777" w:rsidTr="001E69E0">
        <w:tc>
          <w:tcPr>
            <w:tcW w:w="6345" w:type="dxa"/>
          </w:tcPr>
          <w:p w14:paraId="740A254A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 w:rsidR="00F25A5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ผู้เรียนได้รับรางวัลจากการประกวด แข่งขันทักษะวิชาชีพใน ระดับภาค</w:t>
            </w:r>
          </w:p>
        </w:tc>
        <w:tc>
          <w:tcPr>
            <w:tcW w:w="1134" w:type="dxa"/>
          </w:tcPr>
          <w:p w14:paraId="44457BCC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8AB1AF3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7FB8676E" w14:textId="77777777" w:rsidTr="001E69E0">
        <w:tc>
          <w:tcPr>
            <w:tcW w:w="6345" w:type="dxa"/>
          </w:tcPr>
          <w:p w14:paraId="015F1CAC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="00F25A5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ผู้เรียนได้รับรางวัลจากการประกวด แข่งขันทักษะวิชาชีพใน ระดับชาติ</w:t>
            </w:r>
          </w:p>
        </w:tc>
        <w:tc>
          <w:tcPr>
            <w:tcW w:w="1134" w:type="dxa"/>
          </w:tcPr>
          <w:p w14:paraId="38DB9A59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BBD1416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3E095091" w14:textId="77777777" w:rsidTr="001E69E0">
        <w:tc>
          <w:tcPr>
            <w:tcW w:w="6345" w:type="dxa"/>
          </w:tcPr>
          <w:p w14:paraId="6064E630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="00F25A5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ผู้เรียนได้รับรางวัลจากการประกวด แข่งขันทักษะวิชาชีพใน ระดับนานาชาติ</w:t>
            </w:r>
          </w:p>
        </w:tc>
        <w:tc>
          <w:tcPr>
            <w:tcW w:w="1134" w:type="dxa"/>
          </w:tcPr>
          <w:p w14:paraId="19DFA9C3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4806E04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F3B" w14:paraId="46456164" w14:textId="77777777" w:rsidTr="001E69E0">
        <w:tc>
          <w:tcPr>
            <w:tcW w:w="6345" w:type="dxa"/>
          </w:tcPr>
          <w:p w14:paraId="4AF93182" w14:textId="022BB938" w:rsidR="006C5F3B" w:rsidRPr="006C5F3B" w:rsidRDefault="006C5F3B" w:rsidP="006C5F3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C5F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54ED1B19" w14:textId="77777777" w:rsidR="006C5F3B" w:rsidRDefault="006C5F3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273563E0" w14:textId="77777777" w:rsidR="006C5F3B" w:rsidRDefault="006C5F3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F3B" w14:paraId="45057580" w14:textId="77777777" w:rsidTr="00317149">
        <w:tc>
          <w:tcPr>
            <w:tcW w:w="6345" w:type="dxa"/>
          </w:tcPr>
          <w:p w14:paraId="2AFA1D49" w14:textId="0D7BE18A" w:rsidR="006C5F3B" w:rsidRPr="006C5F3B" w:rsidRDefault="006C5F3B" w:rsidP="006C5F3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C5F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127" w:type="dxa"/>
            <w:gridSpan w:val="2"/>
          </w:tcPr>
          <w:p w14:paraId="7FADAE52" w14:textId="77777777" w:rsidR="006C5F3B" w:rsidRDefault="006C5F3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649E99" w14:textId="77777777" w:rsidR="00F25A59" w:rsidRDefault="00F25A59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D2517D7" w14:textId="77777777" w:rsidR="00E638DC" w:rsidRPr="00693755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</w:p>
    <w:p w14:paraId="73107F26" w14:textId="3B525FA2" w:rsidR="0071059A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ผลการประเมิน พบว่า </w:t>
      </w:r>
      <w:r w:rsidR="006A4596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C87976">
        <w:rPr>
          <w:rFonts w:ascii="TH SarabunPSK" w:hAnsi="TH SarabunPSK" w:cs="TH SarabunPSK" w:hint="cs"/>
          <w:sz w:val="32"/>
          <w:szCs w:val="32"/>
          <w:cs/>
        </w:rPr>
        <w:t xml:space="preserve">มีการส่งเสริม สนับสนุนให้ผู้เรียนได้รับการพัฒนาสมรรถนะวิชาชีพ ปรากฏผลจากการเข้าร่วมการประกวด แข่งขันทางด้านทักษะวิชาชีพ ตามที่สำนักงานคณะกรรมการการอาชีวศึกษากำหนด หรือหน่วยงานอื่น ๆ ทั้งในระดับจังหวัด ระดับภาค ระดับชาติ หรือระดับนานาชาติ </w:t>
      </w:r>
      <w:r w:rsidR="00B645EC">
        <w:rPr>
          <w:rFonts w:ascii="TH SarabunPSK" w:hAnsi="TH SarabunPSK" w:cs="TH SarabunPSK" w:hint="cs"/>
          <w:sz w:val="32"/>
          <w:szCs w:val="32"/>
          <w:cs/>
        </w:rPr>
        <w:t>ในปีการศึกษา 256</w:t>
      </w:r>
      <w:r w:rsidR="00AA2935">
        <w:rPr>
          <w:rFonts w:ascii="TH SarabunPSK" w:hAnsi="TH SarabunPSK" w:cs="TH SarabunPSK" w:hint="cs"/>
          <w:sz w:val="32"/>
          <w:szCs w:val="32"/>
          <w:cs/>
        </w:rPr>
        <w:t>4</w:t>
      </w:r>
      <w:r w:rsidR="006A4596">
        <w:rPr>
          <w:rFonts w:ascii="TH SarabunPSK" w:hAnsi="TH SarabunPSK" w:cs="TH SarabunPSK" w:hint="cs"/>
          <w:sz w:val="32"/>
          <w:szCs w:val="32"/>
          <w:cs/>
        </w:rPr>
        <w:t xml:space="preserve"> ตามข้อ .......  และข้อ ....... </w:t>
      </w:r>
      <w:r w:rsidR="0071059A">
        <w:rPr>
          <w:rFonts w:ascii="TH SarabunPSK" w:hAnsi="TH SarabunPSK" w:cs="TH SarabunPSK" w:hint="cs"/>
          <w:sz w:val="32"/>
          <w:szCs w:val="32"/>
          <w:cs/>
        </w:rPr>
        <w:t>มีค่าคะแนนเท่ากับ .................. มีระดับคุณภาพ ...................................................</w:t>
      </w:r>
    </w:p>
    <w:p w14:paraId="5AEAD229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8D4462" w14:textId="77777777" w:rsidR="00150BA9" w:rsidRDefault="00150BA9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856D79" w14:textId="77777777" w:rsidR="00150BA9" w:rsidRDefault="00150BA9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C576D4" w14:textId="77777777" w:rsidR="00150BA9" w:rsidRDefault="00150BA9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6BFB4A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จุดเด่น</w:t>
      </w:r>
    </w:p>
    <w:p w14:paraId="21941289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97E4A4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2B3D60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E3E87" w14:textId="77777777" w:rsidR="00937B47" w:rsidRDefault="00937B47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1192CA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14:paraId="7D392FBD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E95621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99FC31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6CB33A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24803A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</w:p>
    <w:p w14:paraId="615807D6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31839F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932D4C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3DA1D6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7677CB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DE738D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03A2AA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8447AC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BE6B41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2540F4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38DC" w:rsidSect="00951377">
      <w:pgSz w:w="11906" w:h="16838"/>
      <w:pgMar w:top="1276" w:right="1440" w:bottom="709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C140" w14:textId="77777777" w:rsidR="002759A3" w:rsidRDefault="002759A3">
      <w:pPr>
        <w:spacing w:after="0" w:line="240" w:lineRule="auto"/>
      </w:pPr>
      <w:r>
        <w:separator/>
      </w:r>
    </w:p>
  </w:endnote>
  <w:endnote w:type="continuationSeparator" w:id="0">
    <w:p w14:paraId="78FE882D" w14:textId="77777777" w:rsidR="002759A3" w:rsidRDefault="0027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BE2E" w14:textId="77777777" w:rsidR="002759A3" w:rsidRDefault="002759A3">
      <w:pPr>
        <w:spacing w:after="0" w:line="240" w:lineRule="auto"/>
      </w:pPr>
      <w:r>
        <w:separator/>
      </w:r>
    </w:p>
  </w:footnote>
  <w:footnote w:type="continuationSeparator" w:id="0">
    <w:p w14:paraId="66DA9C3C" w14:textId="77777777" w:rsidR="002759A3" w:rsidRDefault="0027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0A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0E3395"/>
    <w:multiLevelType w:val="hybridMultilevel"/>
    <w:tmpl w:val="BA305A7A"/>
    <w:lvl w:ilvl="0" w:tplc="E7EAB6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918"/>
    <w:multiLevelType w:val="hybridMultilevel"/>
    <w:tmpl w:val="72965BC4"/>
    <w:lvl w:ilvl="0" w:tplc="8408B8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7635BED"/>
    <w:multiLevelType w:val="hybridMultilevel"/>
    <w:tmpl w:val="3FC4CD38"/>
    <w:lvl w:ilvl="0" w:tplc="E1D677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0FE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ED33C0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BF"/>
    <w:rsid w:val="00022AD2"/>
    <w:rsid w:val="000626CE"/>
    <w:rsid w:val="000B2445"/>
    <w:rsid w:val="000C36A8"/>
    <w:rsid w:val="000C61F3"/>
    <w:rsid w:val="000D142F"/>
    <w:rsid w:val="0010488B"/>
    <w:rsid w:val="0011206B"/>
    <w:rsid w:val="00124E14"/>
    <w:rsid w:val="00133293"/>
    <w:rsid w:val="00150BA9"/>
    <w:rsid w:val="00154F57"/>
    <w:rsid w:val="001574B5"/>
    <w:rsid w:val="00157F0F"/>
    <w:rsid w:val="00174384"/>
    <w:rsid w:val="001E69E0"/>
    <w:rsid w:val="00203534"/>
    <w:rsid w:val="00250F7B"/>
    <w:rsid w:val="002759A3"/>
    <w:rsid w:val="00285C15"/>
    <w:rsid w:val="00293ED4"/>
    <w:rsid w:val="00294122"/>
    <w:rsid w:val="002E0E04"/>
    <w:rsid w:val="00323DE3"/>
    <w:rsid w:val="003A29B0"/>
    <w:rsid w:val="003B5069"/>
    <w:rsid w:val="003D50B0"/>
    <w:rsid w:val="004006C6"/>
    <w:rsid w:val="004040D4"/>
    <w:rsid w:val="0042078A"/>
    <w:rsid w:val="004646E6"/>
    <w:rsid w:val="004A0051"/>
    <w:rsid w:val="00530C83"/>
    <w:rsid w:val="0053438A"/>
    <w:rsid w:val="0056377F"/>
    <w:rsid w:val="00564A00"/>
    <w:rsid w:val="00577F2C"/>
    <w:rsid w:val="0058102C"/>
    <w:rsid w:val="00615FF4"/>
    <w:rsid w:val="00621FA2"/>
    <w:rsid w:val="006A21C4"/>
    <w:rsid w:val="006A4596"/>
    <w:rsid w:val="006C040A"/>
    <w:rsid w:val="006C5F3B"/>
    <w:rsid w:val="006D750B"/>
    <w:rsid w:val="006F3B63"/>
    <w:rsid w:val="0071059A"/>
    <w:rsid w:val="00725FAC"/>
    <w:rsid w:val="007626D0"/>
    <w:rsid w:val="007B79BF"/>
    <w:rsid w:val="007F5398"/>
    <w:rsid w:val="00837A6E"/>
    <w:rsid w:val="00853FA4"/>
    <w:rsid w:val="008675DE"/>
    <w:rsid w:val="00880058"/>
    <w:rsid w:val="00883564"/>
    <w:rsid w:val="008B03AC"/>
    <w:rsid w:val="008B6BE5"/>
    <w:rsid w:val="008C433A"/>
    <w:rsid w:val="00937B47"/>
    <w:rsid w:val="00951377"/>
    <w:rsid w:val="009835BE"/>
    <w:rsid w:val="009D0F1C"/>
    <w:rsid w:val="009D5F7F"/>
    <w:rsid w:val="009E3EE3"/>
    <w:rsid w:val="00A10A1C"/>
    <w:rsid w:val="00A372FB"/>
    <w:rsid w:val="00A64FB9"/>
    <w:rsid w:val="00A6587B"/>
    <w:rsid w:val="00AA2935"/>
    <w:rsid w:val="00AC5C9A"/>
    <w:rsid w:val="00AD0B62"/>
    <w:rsid w:val="00B22A7A"/>
    <w:rsid w:val="00B40CFA"/>
    <w:rsid w:val="00B645EC"/>
    <w:rsid w:val="00B769BF"/>
    <w:rsid w:val="00BB05EB"/>
    <w:rsid w:val="00BD3597"/>
    <w:rsid w:val="00C31460"/>
    <w:rsid w:val="00C41B4C"/>
    <w:rsid w:val="00C87976"/>
    <w:rsid w:val="00C94CA8"/>
    <w:rsid w:val="00CA73B6"/>
    <w:rsid w:val="00CB05A5"/>
    <w:rsid w:val="00CE7F08"/>
    <w:rsid w:val="00D00C61"/>
    <w:rsid w:val="00D21EC8"/>
    <w:rsid w:val="00D35B07"/>
    <w:rsid w:val="00D6411A"/>
    <w:rsid w:val="00DC1795"/>
    <w:rsid w:val="00DD728D"/>
    <w:rsid w:val="00E11243"/>
    <w:rsid w:val="00E15155"/>
    <w:rsid w:val="00E316D4"/>
    <w:rsid w:val="00E57A30"/>
    <w:rsid w:val="00E638DC"/>
    <w:rsid w:val="00E76803"/>
    <w:rsid w:val="00E94575"/>
    <w:rsid w:val="00EA7004"/>
    <w:rsid w:val="00EE47DF"/>
    <w:rsid w:val="00F142B1"/>
    <w:rsid w:val="00F25954"/>
    <w:rsid w:val="00F25A59"/>
    <w:rsid w:val="00F554EE"/>
    <w:rsid w:val="00F875F7"/>
    <w:rsid w:val="00F9487F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F8C5"/>
  <w15:docId w15:val="{C03C9D84-90FF-4E46-B0CB-D59FBA86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8DC"/>
  </w:style>
  <w:style w:type="paragraph" w:styleId="a5">
    <w:name w:val="footer"/>
    <w:basedOn w:val="a"/>
    <w:link w:val="a6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8DC"/>
  </w:style>
  <w:style w:type="paragraph" w:styleId="a7">
    <w:name w:val="Balloon Text"/>
    <w:basedOn w:val="a"/>
    <w:link w:val="a8"/>
    <w:uiPriority w:val="99"/>
    <w:semiHidden/>
    <w:unhideWhenUsed/>
    <w:rsid w:val="00E63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38D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E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suprakarn pukdeengam</cp:lastModifiedBy>
  <cp:revision>20</cp:revision>
  <cp:lastPrinted>2020-11-24T04:13:00Z</cp:lastPrinted>
  <dcterms:created xsi:type="dcterms:W3CDTF">2020-01-08T15:22:00Z</dcterms:created>
  <dcterms:modified xsi:type="dcterms:W3CDTF">2022-03-22T06:13:00Z</dcterms:modified>
</cp:coreProperties>
</file>