
<file path=[Content_Types].xml><?xml version="1.0" encoding="utf-8"?>
<Types xmlns="http://schemas.openxmlformats.org/package/2006/content-types">
  <Default ContentType="image/jpeg" Extension="jpg"/>
  <Default ContentType="application/vnd.openxmlformats-officedocument.oleObject" Extension="bin"/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75" coordsize="21600,21600" filled="f" stroked="f" o:spt="75.0" o:preferrelative="t" path="m@4@5l@4@11@9@11@9@5xe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connecttype="rect" o:extrusionok="f" gradientshapeok="t"/>
            <o:lock v:ext="edit" aspectratio="t"/>
          </v:shapetype>
        </w:pict>
      </w:r>
    </w:p>
    <w:p w:rsidR="00000000" w:rsidDel="00000000" w:rsidP="00000000" w:rsidRDefault="00000000" w:rsidRPr="00000000" w14:paraId="00000002">
      <w:pPr>
        <w:ind w:left="-567" w:firstLine="0"/>
        <w:jc w:val="center"/>
        <w:rPr>
          <w:rFonts w:ascii="Angsana New" w:cs="Angsana New" w:eastAsia="Angsana New" w:hAnsi="Angsana New"/>
          <w:b w:val="1"/>
          <w:sz w:val="44"/>
          <w:szCs w:val="4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40"/>
          <w:szCs w:val="40"/>
          <w:rtl w:val="0"/>
        </w:rPr>
        <w:t xml:space="preserve">           </w:t>
      </w: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44"/>
              <w:szCs w:val="44"/>
              <w:rtl w:val="0"/>
            </w:rPr>
            <w:t xml:space="preserve">แผนการสอน/แผนการเรียนรู้ภาคทฤษฎี</w:t>
          </w:r>
        </w:sdtContent>
      </w:sdt>
      <w:r w:rsidDel="00000000" w:rsidR="00000000" w:rsidRPr="00000000">
        <w:rPr>
          <w:rtl w:val="0"/>
        </w:rPr>
      </w:r>
    </w:p>
    <w:tbl>
      <w:tblPr>
        <w:tblStyle w:val="Table1"/>
        <w:tblW w:w="9632.0" w:type="dxa"/>
        <w:jc w:val="center"/>
        <w:tblLayout w:type="fixed"/>
        <w:tblLook w:val="0000"/>
      </w:tblPr>
      <w:tblGrid>
        <w:gridCol w:w="2043"/>
        <w:gridCol w:w="5717"/>
        <w:gridCol w:w="1872"/>
        <w:tblGridChange w:id="0">
          <w:tblGrid>
            <w:gridCol w:w="2043"/>
            <w:gridCol w:w="5717"/>
            <w:gridCol w:w="1872"/>
          </w:tblGrid>
        </w:tblGridChange>
      </w:tblGrid>
      <w:tr>
        <w:trPr>
          <w:cantSplit w:val="0"/>
          <w:tblHeader w:val="0"/>
        </w:trPr>
        <w:tc>
          <w:tcPr>
            <w:vMerge w:val="restart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03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161290</wp:posOffset>
                  </wp:positionH>
                  <wp:positionV relativeFrom="paragraph">
                    <wp:posOffset>60960</wp:posOffset>
                  </wp:positionV>
                  <wp:extent cx="875665" cy="861695"/>
                  <wp:effectExtent b="0" l="0" r="0" t="0"/>
                  <wp:wrapNone/>
                  <wp:docPr descr="logo_vec.jpg" id="79" name="image14.jpg"/>
                  <a:graphic>
                    <a:graphicData uri="http://schemas.openxmlformats.org/drawingml/2006/picture">
                      <pic:pic>
                        <pic:nvPicPr>
                          <pic:cNvPr descr="logo_vec.jpg" id="0" name="image14.jp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5665" cy="8616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4">
            <w:pPr>
              <w:jc w:val="center"/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แผนการสอน/การเรียนรู้ภาคทฤษฎี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  <w:vAlign w:val="center"/>
          </w:tcPr>
          <w:p w:rsidR="00000000" w:rsidDel="00000000" w:rsidP="00000000" w:rsidRDefault="00000000" w:rsidRPr="00000000" w14:paraId="00000005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หน่วยที่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 1</w:t>
            </w:r>
            <w:r w:rsidDel="00000000" w:rsidR="00000000" w:rsidRPr="00000000">
              <w:rPr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32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7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ชื่อวิชา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</w:t>
            </w: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 งานฝึกฝีมือ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8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สอนสัปดาห์ที่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 1</w:t>
            </w:r>
          </w:p>
        </w:tc>
      </w:tr>
      <w:tr>
        <w:trPr>
          <w:cantSplit w:val="0"/>
          <w:trHeight w:val="461" w:hRule="atLeast"/>
          <w:tblHeader w:val="0"/>
        </w:trPr>
        <w:tc>
          <w:tcPr>
            <w:vMerge w:val="continue"/>
            <w:tcBorders>
              <w:top w:color="000000" w:space="0" w:sz="12" w:val="single"/>
              <w:left w:color="000000" w:space="0" w:sz="12" w:val="single"/>
            </w:tcBorders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A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ชื่อหน่วย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 </w:t>
            </w: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B">
            <w:pPr>
              <w:tabs>
                <w:tab w:val="right" w:pos="2841"/>
              </w:tabs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คาบรวม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 6</w:t>
            </w:r>
          </w:p>
        </w:tc>
      </w:tr>
      <w:tr>
        <w:trPr>
          <w:cantSplit w:val="0"/>
          <w:tblHeader w:val="0"/>
        </w:trPr>
        <w:tc>
          <w:tcPr>
            <w:gridSpan w:val="2"/>
            <w:tcBorders>
              <w:left w:color="000000" w:space="0" w:sz="12" w:val="single"/>
              <w:bottom w:color="000000" w:space="0" w:sz="12" w:val="single"/>
            </w:tcBorders>
          </w:tcPr>
          <w:p w:rsidR="00000000" w:rsidDel="00000000" w:rsidP="00000000" w:rsidRDefault="00000000" w:rsidRPr="00000000" w14:paraId="0000000C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ชื่อเรื่อง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 </w:t>
            </w: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E">
            <w:pPr>
              <w:rPr>
                <w:rFonts w:ascii="Angsana New" w:cs="Angsana New" w:eastAsia="Angsana New" w:hAnsi="Angsana New"/>
                <w:sz w:val="36"/>
                <w:szCs w:val="36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6"/>
                    <w:szCs w:val="36"/>
                    <w:rtl w:val="0"/>
                  </w:rPr>
                  <w:t xml:space="preserve">จำนวนคาบ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6"/>
                <w:szCs w:val="36"/>
                <w:rtl w:val="0"/>
              </w:rPr>
              <w:t xml:space="preserve"> 6</w:t>
            </w:r>
          </w:p>
        </w:tc>
      </w:tr>
      <w:tr>
        <w:trPr>
          <w:cantSplit w:val="0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0F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หัวข้อเรื่อง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ind w:left="367" w:firstLine="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ด้านความรู้     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numPr>
                <w:ilvl w:val="0"/>
                <w:numId w:val="6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ความปลอดภัยทั่วไปในการปฏิบัติงาน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numPr>
                <w:ilvl w:val="0"/>
                <w:numId w:val="6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เครื่องมือและอุปกรณ์ความปลอดภัย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5">
            <w:pPr>
              <w:numPr>
                <w:ilvl w:val="0"/>
                <w:numId w:val="6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สัญลักษณ์ความปลอดภัย      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spacing w:before="240" w:lineRule="auto"/>
              <w:ind w:left="367" w:firstLine="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ด้านทักษะ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numPr>
                <w:ilvl w:val="0"/>
                <w:numId w:val="3"/>
              </w:numPr>
              <w:ind w:left="981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ใช้เครื่องมือทั่วไปได้ถูกต้องและปลอดภัย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numPr>
                <w:ilvl w:val="0"/>
                <w:numId w:val="3"/>
              </w:numPr>
              <w:ind w:left="981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เขียนสัญลักษณ์ความปลอดภัยได้อย่างถูกต้อง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ind w:left="981" w:firstLine="0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spacing w:before="120" w:lineRule="auto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ด้านคุณธรรม จริยธรรม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numPr>
                <w:ilvl w:val="0"/>
                <w:numId w:val="4"/>
              </w:numPr>
              <w:ind w:left="981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ความรับผิดชอบ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numPr>
                <w:ilvl w:val="0"/>
                <w:numId w:val="4"/>
              </w:numPr>
              <w:ind w:left="981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ความสนใจใฝ่รู้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numPr>
                <w:ilvl w:val="0"/>
                <w:numId w:val="4"/>
              </w:numPr>
              <w:ind w:left="981" w:hanging="360"/>
              <w:rPr>
                <w:sz w:val="32"/>
                <w:szCs w:val="32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ปฏิบัติงานได้อย่างถูกต้อง และสำเร็จภายในเวลาที่กำหนดอย่างมีเหตุและผลตามหลักปรัชญาเศรษฐกิจพอเพียง   </w:t>
                </w:r>
              </w:sdtContent>
            </w:sdt>
          </w:p>
          <w:p w:rsidR="00000000" w:rsidDel="00000000" w:rsidP="00000000" w:rsidRDefault="00000000" w:rsidRPr="00000000" w14:paraId="0000001E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สาระสำคัญ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651"/>
              <w:jc w:val="both"/>
              <w:rPr>
                <w:rFonts w:ascii="Angsana New" w:cs="Angsana New" w:eastAsia="Angsana New" w:hAnsi="Angsana Ne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วามปลอดภัย หมายถึง การป้องกันอันตรายที่อาจเกิดขึ้นกับอวัยวะต่างๆ ของร่างกายในขณะปฏิบัติงาน ซึ่งอันตรายต่าง ๆ สามารถป้องกันได้ โดยการใช้เครื่องมืออุปกรณ์ป้องกันอันตราย และต้องมีระเบียบวินัย         ในการทำงาน ปฏิบัติตามกฎความปลอดภัยโดยเคร่งครัด ในการปฏิบัติงานในโรงงาน มีเครื่องจักรหลายชนิด บางชนิดมีอันตรายต่อผู้เข้าใกล้ บางชนิดเป็นเครื่องมือและอุปกรณ์ป้องกันช่วยให้ปลอดภัย ซึ่งสิ่งต่างๆ เหล่านี้ควรมีป้ายบอกหรือป้ายสัญลักษณ์แสดงเอาไว้</w:t>
            </w:r>
            <w:r w:rsidDel="00000000" w:rsidR="00000000" w:rsidRPr="00000000">
              <w:rPr>
                <w:rFonts w:ascii="Angsana New" w:cs="Angsana New" w:eastAsia="Angsana New" w:hAnsi="Angsana Ne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ค</w:t>
            </w:r>
          </w:p>
          <w:p w:rsidR="00000000" w:rsidDel="00000000" w:rsidP="00000000" w:rsidRDefault="00000000" w:rsidRPr="00000000" w14:paraId="00000021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rPr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rPr>
                <w:b w:val="1"/>
                <w:sz w:val="40"/>
                <w:szCs w:val="4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สมรรถนะอาชีพประจำหน่วย </w:t>
                </w:r>
              </w:sdtContent>
            </w:sdt>
          </w:p>
          <w:p w:rsidR="00000000" w:rsidDel="00000000" w:rsidP="00000000" w:rsidRDefault="00000000" w:rsidRPr="00000000" w14:paraId="000000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697"/>
              <w:jc w:val="both"/>
              <w:rPr>
                <w:rFonts w:ascii="Angsana New" w:cs="Angsana New" w:eastAsia="Angsana New" w:hAnsi="Angsana Ne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0"/>
                    <w:i w:val="0"/>
                    <w:smallCaps w:val="0"/>
                    <w:strike w:val="0"/>
                    <w:color w:val="000000"/>
                    <w:sz w:val="32"/>
                    <w:szCs w:val="32"/>
                    <w:u w:val="none"/>
                    <w:shd w:fill="auto" w:val="clear"/>
                    <w:vertAlign w:val="baseline"/>
                    <w:rtl w:val="0"/>
                  </w:rPr>
                  <w:t xml:space="preserve">การป้องกันตัวเองจากอุบัติภัยต่างๆ ที่อาจเกิดขึ้นในโรงงาน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Angsana New" w:cs="Angsana New" w:eastAsia="Angsana New" w:hAnsi="Angsana Ne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highlight w:val="white"/>
                <w:u w:val="non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คำศัพท์สำคัญ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7">
            <w:pPr>
              <w:numPr>
                <w:ilvl w:val="0"/>
                <w:numId w:val="2"/>
              </w:numPr>
              <w:tabs>
                <w:tab w:val="left" w:pos="981"/>
              </w:tabs>
              <w:ind w:left="0" w:firstLine="697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เครื่องหมายห้าม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Prohibition signs)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เป็นเครื่องหมายห้ามต่าง ๆ เช่น ห้ามสูบบุหรี่  ห้ามจุดไฟ      ห้ามเข้าเด็ดขาด เป็นต้น  ใช้สีแดงตัดด้วยสีขาวโดยมีสัญลักษณ์อยู่ตรงกลาง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numPr>
                <w:ilvl w:val="0"/>
                <w:numId w:val="2"/>
              </w:numPr>
              <w:tabs>
                <w:tab w:val="left" w:pos="981"/>
              </w:tabs>
              <w:ind w:left="0" w:firstLine="697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เครื่องบังคับ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Mandatory signs)</w:t>
            </w: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ใช้สีน้ำเงินตัดด้วยสีขาวโดยมีสัญลักษณ์ภาพอยู่ตรงกลาง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เช่น      ต้องสวมใส่หน้ากาก  สวมหมวกนิรภัย  สวมชุดป้องกันใบหน้า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9">
            <w:pPr>
              <w:numPr>
                <w:ilvl w:val="0"/>
                <w:numId w:val="2"/>
              </w:numPr>
              <w:tabs>
                <w:tab w:val="left" w:pos="981"/>
              </w:tabs>
              <w:ind w:left="-12" w:firstLine="70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เครื่องหมายเตือน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(Warning signs) </w:t>
            </w: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ใช้สีเหลืองตัดด้วยสีดำ โดยมีสัญลักษณ์ภาพอยู่ตรงกลาง ป้ายเป็นรูปสามเหลี่ยม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เช่น ระวังอันตราย  ระวังไฟฟ้าแรงสูง  ระวังวัตถุระเบิด เป็นต้น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numPr>
                <w:ilvl w:val="0"/>
                <w:numId w:val="2"/>
              </w:numPr>
              <w:tabs>
                <w:tab w:val="left" w:pos="981"/>
              </w:tabs>
              <w:ind w:left="-12" w:firstLine="70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เครื่องหมายสภาวะปลอดภัย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Safe condition sighs)</w:t>
            </w: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ใช้สีเขียวตัดด้วยสีขาว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โดยมีสัญลักษณ์ภาพ     อยู่ตรงกลาง เช่น ปลอดภัยไว้ก่อน  ทางหนีไฟ  ทางออก  จุดรวมพล เป็นต้น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rPr>
                <w:b w:val="1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จุดประสงค์การสอน/การเรียนรู้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numPr>
                <w:ilvl w:val="0"/>
                <w:numId w:val="13"/>
              </w:numPr>
              <w:ind w:left="720" w:hanging="360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จุดประสงค์ทั่วไป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 / </w:t>
            </w: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บูรณาการเศรษฐกิจพอเพียง</w:t>
                </w:r>
              </w:sdtContent>
            </w:sdt>
            <w:r w:rsidDel="00000000" w:rsidR="00000000" w:rsidRPr="00000000">
              <w:rPr>
                <w:b w:val="1"/>
                <w:i w:val="1"/>
                <w:sz w:val="32"/>
                <w:szCs w:val="32"/>
                <w:rtl w:val="0"/>
              </w:rPr>
              <w:t xml:space="preserve">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numPr>
                <w:ilvl w:val="0"/>
                <w:numId w:val="11"/>
              </w:numPr>
              <w:ind w:left="981" w:hanging="360"/>
              <w:jc w:val="both"/>
              <w:rPr>
                <w:rFonts w:ascii="Angsana New" w:cs="Angsana New" w:eastAsia="Angsana New" w:hAnsi="Angsana New"/>
                <w:i w:val="1"/>
                <w:sz w:val="32"/>
                <w:szCs w:val="32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เพื่อให้มีความรู้ความเข้าใจเกี่ยวกับความหมายของความปลอดภัย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(ด้านความรู้)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F">
            <w:pPr>
              <w:numPr>
                <w:ilvl w:val="0"/>
                <w:numId w:val="11"/>
              </w:numPr>
              <w:ind w:left="981" w:hanging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เพื่อให้มีความรู้ความเข้าใจเกี่ยวกับเครื่องมือและอุปกรณ์ความปลอดภัย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(ด้านความรู้)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numPr>
                <w:ilvl w:val="0"/>
                <w:numId w:val="11"/>
              </w:numPr>
              <w:ind w:left="981" w:hanging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เพื่อให้มีความรู้ความเข้าใจเกี่ยวกับความปลอดภัยทั่วไปในการปฏิบัติงาน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(ด้านทักษะ)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numPr>
                <w:ilvl w:val="0"/>
                <w:numId w:val="11"/>
              </w:numPr>
              <w:ind w:left="981" w:hanging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เพื่อให้มีความรู้ความเข้าใจเกี่ยวกับสัญลักษณ์ความปลอดภัย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(ด้านความรู้)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2">
            <w:pPr>
              <w:numPr>
                <w:ilvl w:val="0"/>
                <w:numId w:val="13"/>
              </w:numPr>
              <w:ind w:left="720" w:hanging="360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จุดประสงค์เชิงพฤติกรรม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 / </w:t>
            </w: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บูรณาการเศรษฐกิจพอเพียง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3">
            <w:pPr>
              <w:numPr>
                <w:ilvl w:val="0"/>
                <w:numId w:val="9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ใช้เครื่องมือทั่วไปได้ถูกต้องและปลอดภัย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(ด้านทักษะ)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4">
            <w:pPr>
              <w:numPr>
                <w:ilvl w:val="0"/>
                <w:numId w:val="9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เขียนสัญลักษณ์ความปลอดภัยได้อย่างถูกต้อง</w:t>
                </w:r>
              </w:sdtContent>
            </w:sdt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 (ด้านทักษะ)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5">
            <w:pPr>
              <w:numPr>
                <w:ilvl w:val="0"/>
                <w:numId w:val="9"/>
              </w:numPr>
              <w:ind w:left="990" w:hanging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การเตรียมความพร้อมด้านการเตรียม วัสดุ  อุปกรณ์นักเรียนจะต้องกระจายงานได้ทั่วถึง  และตรงตามความสามารถของสมาชิกทุกคน   มีการจัดเตรียมสถานที่  สื่อ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วัสดุ อุปกรณ์ไว้อย่างพร้อมเพรียง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(ด้านคุณธรรม จริยธรรม/บูรณาการเศรษฐกิจพอเพียง)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6">
            <w:pPr>
              <w:numPr>
                <w:ilvl w:val="0"/>
                <w:numId w:val="9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ความมีเหตุมีผลในการปฏิบัติงาน ตามหลักปรัชญาของเศรษฐกิจพอเพียง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นักศึกษาจะต้องมีการใช้ เทคนิคที่แปลกใหม่ใช้สื่อและเทคโนโลยีประกอบการนำเสนอที่น่าสนใจนำวัสดุในท้องถิ่นมาประยุกต์ใช้   อย่างคุ้มค่าและประหยัด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i w:val="1"/>
                    <w:sz w:val="32"/>
                    <w:szCs w:val="32"/>
                    <w:rtl w:val="0"/>
                  </w:rPr>
                  <w:t xml:space="preserve">(ด้านคุณธรรม จริยธรรม/บูรณาการเศรษฐกิจพอเพียง)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37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B">
      <w:pPr>
        <w:rPr>
          <w:rFonts w:ascii="Angsana New" w:cs="Angsana New" w:eastAsia="Angsana New" w:hAnsi="Angsana New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306.0" w:type="dxa"/>
        <w:jc w:val="center"/>
        <w:tblLayout w:type="fixed"/>
        <w:tblLook w:val="0000"/>
      </w:tblPr>
      <w:tblGrid>
        <w:gridCol w:w="74"/>
        <w:gridCol w:w="4680"/>
        <w:gridCol w:w="4860"/>
        <w:gridCol w:w="1"/>
        <w:tblGridChange w:id="0">
          <w:tblGrid>
            <w:gridCol w:w="74"/>
            <w:gridCol w:w="4680"/>
            <w:gridCol w:w="4860"/>
            <w:gridCol w:w="1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3D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เนื้อหาสาระการสอน/การเรียนรู้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ind w:left="12" w:firstLine="0"/>
              <w:rPr>
                <w:rFonts w:ascii="Angsana New" w:cs="Angsana New" w:eastAsia="Angsana New" w:hAnsi="Angsana New"/>
                <w:b w:val="1"/>
              </w:rPr>
            </w:pPr>
            <w:r w:rsidDel="00000000" w:rsidR="00000000" w:rsidRPr="00000000">
              <w:rPr>
                <w:b w:val="1"/>
                <w:sz w:val="52"/>
                <w:szCs w:val="52"/>
                <w:rtl w:val="0"/>
              </w:rPr>
              <w:t xml:space="preserve">• </w:t>
            </w: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ด้านความรู้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(</w:t>
            </w: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ทฤษฎี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ความปลอดภัย หมายถึง</w:t>
                </w:r>
              </w:sdtContent>
            </w:sdt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การป้องกันอันตรายที่อาจเกิดขึ้นกับอวัยวะต่างๆ ของร่างกายในขณะปฏิบัติงาน    ซึ่งอันตรายต่างๆ สามารถป้องกันได้ โดยการใช้เครื่องมืออุปกรณ์ป้องกันอันตราย และต้องมีระเบียบวินัยในการทำงาน ปฏิบัติตามกฎความปลอดภัยโดยเคร่งครัด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ind w:firstLine="279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ความปลอดภัยทั่วไปในการปฏิบัติงาน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1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ไม่ควรนำเครื่องมือที่ชำรุดหรือไม่สมบูรณ์มาใช้งาน เพราะจะทำให้เกิดอันตรายต่อตนเองและเพื่อนร่วมงานได้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2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ไม่ควรนำเครื่องมือที่มีความแหลมคมใส่ไว้ในกระเป๋ากางเกงหรือกระเป๋าเสื้อ เพราะอาจเกิดอันตรายกับตนเองและเพื่อนร่วมงานได้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3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การทำงานกับเครื่องจักรควรแต่งกายให้รัดกุม ไม่ควรปล่อยให้ผมยาวรุ่มร่าม เพราะอาจเกิดอันตรายจากการใช้เครื่องจักรได้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4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การทำงานต้องมีสมาธิ และตั้งใจสายตาต้องมองอยู่ที่ชิ้นงานตลอดไม่ควรเหม่อลอย เพราะจะทำให้เกิดอุบัติเหตุได้โดยง่าย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5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การทำงานกับเครื่องเจาะ ต้องระมัดระวัง เพราะหากประมาท และสะเพร่าจะทำให้เกิดอุบัติเหตุได้ง่าย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6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เครื่องเจียระไน ต้องมีอุปกรณ์เสริมอย่างครบถ้วน ได้แก่ กระป๋องน้ำสำหรับหล่อเย็นและกระจกป้องกับเศษโลหะ หากไม่ครบจะก่อให้เกิดอุบัติเหตุกับผู้ปฏิบัติงานได้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7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ควรทำการแต่งหน้าหินด้วยอุปกรณ์การแต่งหน้าล้อหินเจียระไน หากเห็นว่าด้านหน้าของล้อหินไม่เรียบ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tabs>
                <w:tab w:val="left" w:pos="563"/>
              </w:tabs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</w:rPr>
              <w:drawing>
                <wp:inline distB="0" distT="0" distL="0" distR="0">
                  <wp:extent cx="2600325" cy="1552575"/>
                  <wp:effectExtent b="0" l="0" r="0" t="0"/>
                  <wp:docPr id="88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552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A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รูปแสดงการแต่งหน้าล้อหินเจียระไนด้วยอุปกรณ์แต่งหน้าล้อหิน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B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C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ควรทำการลับหัวสกัดด้วยการเจียระไน เพราะสกัดเมื่อใช้งานมาระยะเวลาหนึ่งแล้ว หัวจะบานออกคล้ายดอกเห็ด อันเนื่องมาจากถูกตอกตีด้วยค้อนอาจทำให้เกิดอันตรายเพราะหัวค้อนจะเลื่อนได้ง่ายขณะตอกตี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D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เครื่องเจียระไนจะต้องมีอุปกรณ์ป้องกันอันตายให้ครบ ได้แก่ กระจกป้องกันประกายไฟ และน้ำหล่อเย็น ผู้ปฏิบัติจะต้องสวมแว่นนิรภัยด้วยเพื่อป้องกันอันตราย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E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</w:rPr>
              <w:drawing>
                <wp:inline distB="0" distT="0" distL="0" distR="0">
                  <wp:extent cx="2543175" cy="2314575"/>
                  <wp:effectExtent b="0" l="0" r="0" t="0"/>
                  <wp:docPr id="8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175" cy="23145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F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0">
            <w:pPr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รูปแสดงลักษณะของเครื่องเจียระไนซึ่งประกอบไปด้วยอุปกรณ์ป้องกันอันตราย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2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การใช้ประแจ จะต้องปฏิบัติดังนี้ คือ การคลายนัตควรดึงประแจเข้าหาตัว หากจำเป็นต้องดันไม่ควรกำมือ ควรใช้ฝ่ามือดันไปข้างหน้า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3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pict>
                <v:shape id="_x0000_i1025" style="width:218.25pt;height:168.75pt" o:ole="" type="#_x0000_t75">
                  <v:imagedata r:id="rId1" o:title=""/>
                </v:shape>
                <o:OLEObject DrawAspect="Content" r:id="rId2" ObjectID="_1420945010" ProgID="PBrush" ShapeID="_x0000_i1025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4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5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รูปแสดงวิธีการใช้ประแจคลายนัตที่ปลอดภัย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6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7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ควรเข้าโรงงานให้เป็นระเบียบและสะอาดอยู่เสมอ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เครื่องจักรต้องบำรุงรักษาให้อยู่ในสภาพพร้อมใช้งาน และไม่ควรใช้งานเครื่องจักรเกินกำลัง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การทำงานกับเครื่องจักรต้องตั้งใจเฝ้าดูตลอดเวลาไม่ควรสนใจด้านอื่นๆ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A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เครื่องมือที่มีความแหลมคมไม่ควรนำมาหยอกล้อกันในขณะปฏิบัติ งานเพราะอาจทำให้เกิดอันตรายได้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B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ระวังของหล่นจากโต๊ะ ควรใส่รองเท้าที่มีปลายเสริมด้วยเหล็ก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C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โรงงานต้องมีการระบายอากาศที่ดีและควรมีแสงสว่างพอเพียง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D">
            <w:pPr>
              <w:numPr>
                <w:ilvl w:val="0"/>
                <w:numId w:val="7"/>
              </w:numPr>
              <w:tabs>
                <w:tab w:val="left" w:pos="563"/>
              </w:tabs>
              <w:ind w:left="804" w:hanging="525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ไม่ควรใส่เครื่องประดับ และชุดปฏิบัติงานต้องรัดกุม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numPr>
                <w:ilvl w:val="0"/>
                <w:numId w:val="7"/>
              </w:numPr>
              <w:tabs>
                <w:tab w:val="left" w:pos="563"/>
              </w:tabs>
              <w:ind w:left="-4" w:firstLine="283"/>
              <w:jc w:val="both"/>
              <w:rPr>
                <w:sz w:val="32"/>
                <w:szCs w:val="32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จะต้องยกของที่มีน้ำหนักด้วยกำลังของขา ห้ามใช้กำลังจากหลังเพราะจะเป็นสาเหตุ ให้หลังเคล็ดขัดยอกได้ หรือกระดูกสันหลังเคลื่อนได้</w:t>
                </w:r>
              </w:sdtContent>
            </w:sdt>
          </w:p>
          <w:p w:rsidR="00000000" w:rsidDel="00000000" w:rsidP="00000000" w:rsidRDefault="00000000" w:rsidRPr="00000000" w14:paraId="0000005F">
            <w:pPr>
              <w:tabs>
                <w:tab w:val="left" w:pos="563"/>
              </w:tabs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เครื่องมือและอุปกรณ์ความปลอดภัย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0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แว่นตานิรภัย ใช้ป้องกันเศษโลหะหรือฝุ่นลอยกระเด็นเข้าตา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1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กระบังหน้า มีไว้ป้องกันเศษโลหะกระเด็นถูกใบหน้า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2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หน้ากากกรองฝุ่นละออง มีไว้ป้องกันระบบทางเดินหายใจ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3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ครอบหู ใช้สำหรับป้องกันเสียงซึ่งเป็นอันตรายต่อหู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4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หมวกนิรภัย มีไว้ป้องกันอันตรายที่อาจจะเกิดกับศีรษะ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5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หน้ากากเชื่อม มีไว้ป้องกันอันตรายจากแสงและรังสีต่างๆ ที่เกิดจาการ เชื่อมไฟฟ้า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6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ฝักบัวฉุกเฉิน มีไว้ชำระร่างกายหากมีอันตรายจากกรดหรือสารเคมี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7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ถุงมือแบบต่างๆ มีไว้สำหรับป้องกันอันตรายที่อาจเกิดกับฝ่ามือและนิ้ว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8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รองเท้านิรภัย มีไว้ป้องกันอุบัติเหตุที่อาจจะเกิดขึ้นกับเท้า รองเท้านิรภัยต้องออกแบบให้มั่นคงแข็งแรง  พื้นแข็งสามารถป้องกันเศษวัสดุตำขึ้นมาถึงเท้าได้ และที่ปลายส่วนหัวของรองเท้าควรหุ้มและเสริมเหล็ก        เพื่อป้องกันของหล่นจากโต๊ะ หล่นใส่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9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เข็มขัดนิรภัย มีไว้สำหรับป้องกันอันตรายจากการตกจากที่สูง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A">
            <w:pPr>
              <w:numPr>
                <w:ilvl w:val="0"/>
                <w:numId w:val="10"/>
              </w:num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ชุดกันสารเคมี มีไว้สำหรับป้องกันส่วนต่างๆของร่างกาย กรณีเข้าไปปฏิบัติงานในเขตพื้นที่ที่เป็นกรด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B">
            <w:p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สัญลักษณ์ความปลอดภัย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D">
            <w:p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สีเพื่อความปลอดภัย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E">
            <w:p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ในโรงงานอุตสาหกรรมจะมีการใช้สีเพื่อแสดงเครื่องความหมายห้ามหรือเตือน โดยมีรายละเอียดดังนี้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F">
            <w:pPr>
              <w:tabs>
                <w:tab w:val="left" w:pos="563"/>
              </w:tabs>
              <w:ind w:left="-4" w:firstLine="283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0">
            <w:pPr>
              <w:tabs>
                <w:tab w:val="left" w:pos="563"/>
              </w:tabs>
              <w:ind w:firstLine="279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pict>
                <v:shape id="_x0000_i1026" style="width:401.25pt;height:258.75pt" o:ole="" type="#_x0000_t75">
                  <v:imagedata r:id="rId3" o:title=""/>
                </v:shape>
                <o:OLEObject DrawAspect="Content" r:id="rId4" ObjectID="_1420945011" ProgID="PBrush" ShapeID="_x0000_i1026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tabs>
                <w:tab w:val="left" w:pos="563"/>
              </w:tabs>
              <w:ind w:firstLine="279"/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2">
            <w:pPr>
              <w:tabs>
                <w:tab w:val="left" w:pos="563"/>
              </w:tabs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3">
            <w:pPr>
              <w:tabs>
                <w:tab w:val="left" w:pos="563"/>
              </w:tabs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สัญลักษณ์ความปลอดภัย แบ่งเป็น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4 </w:t>
            </w: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ประเภท ได้แก่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4">
            <w:pPr>
              <w:ind w:firstLine="279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1. </w:t>
            </w: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เครื่องหมายห้าม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(Prohibition signs)</w:t>
            </w: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ใช้สีแดงตัดด้วยสีขาวโดยมีสัญลักษณ์อยู่ตรงกลาง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มีเครื่องหมายต่างๆ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ดังนี้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75">
            <w:pPr>
              <w:ind w:hanging="4"/>
              <w:jc w:val="center"/>
              <w:rPr/>
            </w:pPr>
            <w:r w:rsidDel="00000000" w:rsidR="00000000" w:rsidRPr="00000000">
              <w:rPr/>
              <w:drawing>
                <wp:inline distB="0" distT="0" distL="0" distR="0">
                  <wp:extent cx="4381500" cy="7810500"/>
                  <wp:effectExtent b="0" l="0" r="0" t="0"/>
                  <wp:docPr id="9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0" cy="78105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ind w:firstLine="279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2. </w:t>
            </w: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เครื่องบังคับ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(Mandatory signs) </w:t>
            </w: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ใช้สีน้ำเงินตัดด้วยสีขาวโดยมีสัญลักษณ์ภาพอยู่ตรงกลางมีเครื่องหมายต่างๆ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0" distR="0">
                  <wp:extent cx="5257800" cy="6257925"/>
                  <wp:effectExtent b="0" l="0" r="0" t="0"/>
                  <wp:docPr id="89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57800" cy="62579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A">
            <w:pPr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B">
            <w:pPr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C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3. </w:t>
            </w: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เครื่องหมายเตือน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(Warning signs)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ใช้สีเหลืองตัดด้วยสีดำ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โดยมีสัญลักษณ์ภาพอยู่ตรงกลาง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โดยป้ายเป็นรูปสามเหลี่ยม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โดยมีสัญญาลักษณ์ต่างๆ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D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E">
            <w:pPr>
              <w:ind w:firstLine="279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F">
            <w:pPr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0" distR="0">
                  <wp:extent cx="4267200" cy="6248400"/>
                  <wp:effectExtent b="0" l="0" r="0" t="0"/>
                  <wp:docPr id="91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62484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0">
            <w:pPr>
              <w:tabs>
                <w:tab w:val="left" w:pos="563"/>
              </w:tabs>
              <w:ind w:firstLine="279"/>
              <w:jc w:val="both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1">
            <w:pPr>
              <w:ind w:firstLine="279"/>
              <w:rPr>
                <w:rFonts w:ascii="Angsana New" w:cs="Angsana New" w:eastAsia="Angsana New" w:hAnsi="Angsana New"/>
                <w:sz w:val="20"/>
                <w:szCs w:val="20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4. </w:t>
            </w: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เครื่องหมายสภาวะปลอดภัย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(Safe condition sighs)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tabs>
                <w:tab w:val="left" w:pos="563"/>
              </w:tabs>
              <w:jc w:val="center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3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pict>
                <v:shape id="_x0000_i1027" style="width:379.5pt;height:114pt" o:ole="" type="#_x0000_t75">
                  <v:imagedata r:id="rId5" o:title=""/>
                </v:shape>
                <o:OLEObject DrawAspect="Content" r:id="rId6" ObjectID="_1420945012" ProgID="PBrush" ShapeID="_x0000_i1027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4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5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6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pict>
                <v:shape id="_x0000_i1028" style="width:396.75pt;height:428.25pt" o:ole="" type="#_x0000_t75">
                  <v:imagedata r:id="rId7" o:title=""/>
                </v:shape>
                <o:OLEObject DrawAspect="Content" r:id="rId8" ObjectID="_1420945013" ProgID="PBrush" ShapeID="_x0000_i1028" Type="Embed"/>
              </w:pic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7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0" distR="0">
                  <wp:extent cx="5057775" cy="2524125"/>
                  <wp:effectExtent b="0" l="0" r="0" t="0"/>
                  <wp:docPr id="9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7775" cy="25241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8">
            <w:pPr>
              <w:tabs>
                <w:tab w:val="left" w:pos="563"/>
              </w:tabs>
              <w:ind w:hanging="4"/>
              <w:jc w:val="center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pos="432"/>
                <w:tab w:val="left" w:pos="612"/>
                <w:tab w:val="left" w:pos="1800"/>
                <w:tab w:val="left" w:pos="2880"/>
              </w:tabs>
              <w:spacing w:after="0" w:before="0" w:line="240" w:lineRule="auto"/>
              <w:ind w:left="12" w:right="0" w:firstLine="0"/>
              <w:jc w:val="both"/>
              <w:rPr>
                <w:rFonts w:ascii="Angsana New" w:cs="Angsana New" w:eastAsia="Angsana New" w:hAnsi="Angsana New"/>
                <w:b w:val="1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i w:val="0"/>
                <w:smallCaps w:val="0"/>
                <w:strike w:val="0"/>
                <w:color w:val="000000"/>
                <w:sz w:val="52"/>
                <w:szCs w:val="52"/>
                <w:u w:val="none"/>
                <w:shd w:fill="auto" w:val="clear"/>
                <w:vertAlign w:val="baseline"/>
                <w:rtl w:val="0"/>
              </w:rPr>
              <w:t xml:space="preserve">•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i w:val="0"/>
                <w:smallCaps w:val="0"/>
                <w:strike w:val="0"/>
                <w:color w:val="000000"/>
                <w:sz w:val="36"/>
                <w:szCs w:val="36"/>
                <w:u w:val="none"/>
                <w:shd w:fill="auto" w:val="clear"/>
                <w:vertAlign w:val="baseline"/>
                <w:rtl w:val="0"/>
              </w:rPr>
              <w:t xml:space="preserve">ด้านทักษะ(ปฏิบัติ)  </w:t>
            </w:r>
            <w:r w:rsidDel="00000000" w:rsidR="00000000" w:rsidRPr="00000000">
              <w:rPr>
                <w:rFonts w:ascii="Angsana New" w:cs="Angsana New" w:eastAsia="Angsana New" w:hAnsi="Angsana New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(จุดประสงค์เชิงพฤติกรรมข้อที่ 1-2)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tabs>
                <w:tab w:val="left" w:pos="-713"/>
              </w:tabs>
              <w:ind w:left="279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กำหนดเป้าหมายหรือกลยุทธ์การจัดทำโครงงานอาชีพวิทยากรฝึกอบรมเรื่องความปลอดภัยทั่วไป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B">
            <w:pPr>
              <w:tabs>
                <w:tab w:val="left" w:pos="747"/>
              </w:tabs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b w:val="1"/>
                <w:sz w:val="52"/>
                <w:szCs w:val="52"/>
                <w:rtl w:val="0"/>
              </w:rPr>
              <w:t xml:space="preserve">• </w:t>
            </w: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ด้านคุณธรรม/จริยธรรม/จรรยาบรรณ/บูรณาการเศรษฐกิจพอเพียง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C">
            <w:pPr>
              <w:ind w:left="432" w:firstLine="0"/>
              <w:rPr>
                <w:rFonts w:ascii="Angsana New" w:cs="Angsana New" w:eastAsia="Angsana New" w:hAnsi="Angsana New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(</w:t>
            </w: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จุดประสงค์เชิงพฤติกรรมข้อที่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3-4)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D">
            <w:pPr>
              <w:ind w:left="432" w:firstLine="0"/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numPr>
                <w:ilvl w:val="0"/>
                <w:numId w:val="5"/>
              </w:numPr>
              <w:ind w:left="705" w:hanging="360"/>
              <w:jc w:val="both"/>
              <w:rPr>
                <w:sz w:val="32"/>
                <w:szCs w:val="32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การเตรียมความพร้อมด้านการเตรียม วัสดุ  อุปกรณ์นักศึกษาจะต้องกระจายงานได้ทั่วถึง  และตรงตามความสามารถของสมาชิกทุกคน   มีการจัดเตรียมสถานที่  สื่อ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วัสดุ อุปกรณ์ไว้อย่างพร้อมเพรียง</w:t>
                </w:r>
              </w:sdtContent>
            </w:sdt>
          </w:p>
          <w:p w:rsidR="00000000" w:rsidDel="00000000" w:rsidP="00000000" w:rsidRDefault="00000000" w:rsidRPr="00000000" w14:paraId="0000008F">
            <w:pPr>
              <w:numPr>
                <w:ilvl w:val="0"/>
                <w:numId w:val="8"/>
              </w:numPr>
              <w:ind w:left="720" w:hanging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ความมีเหตุมีผลในการปฏิบัติงาน ตามหลักปรัชญาของเศรษฐกิจพอเพียง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นักศึกษาจะต้องมีการใช้ เทคนิคที่แปลกใหม่ใช้สื่อและเทคโนโลยีประกอบการนำเสนอที่น่าสนใจนำวัสดุในท้องถิ่นมาประยุกต์ใช้   อย่างคุ้มค่าและประหยัด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2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3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4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5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6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7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8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9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A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B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C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D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tabs>
                <w:tab w:val="left" w:pos="77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tabs>
                <w:tab w:val="left" w:pos="777"/>
              </w:tabs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8">
            <w:pPr>
              <w:jc w:val="center"/>
              <w:rPr>
                <w:b w:val="1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กิจกรรมการเรียนการสอนหรือการเรียนรู้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B">
            <w:pPr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ขั้นตอนการสอนหรือกิจกรรมของครู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C">
            <w:pPr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ขั้นตอนการเรียนรู้หรือกิจกรรมของนักเรียน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AE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1.  ขั้นนำเข้าสู่บทเรียน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(15 </w:t>
            </w: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AF">
            <w:pPr>
              <w:ind w:left="225" w:firstLine="0"/>
              <w:rPr>
                <w:rFonts w:ascii="Angsana New" w:cs="Angsana New" w:eastAsia="Angsana New" w:hAnsi="Angsana New"/>
                <w:color w:val="000000"/>
                <w:sz w:val="32"/>
                <w:szCs w:val="32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32"/>
                    <w:szCs w:val="32"/>
                    <w:rtl w:val="0"/>
                  </w:rPr>
                  <w:t xml:space="preserve">จัดให้นักเรียนศึกษาคำศัพท์ในบทเรียน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0">
            <w:pPr>
              <w:numPr>
                <w:ilvl w:val="0"/>
                <w:numId w:val="27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ผู้สอนจัดเตรียมเอกสาร พร้อมกับแนะนำรายวิชา  วิธีการให้คะแนนและวิธีการเรียนเรื่อง  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numPr>
                <w:ilvl w:val="0"/>
                <w:numId w:val="27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ผู้สอนแจ้งจุดประสงค์การเรียนของบทเรียนที่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</w:t>
            </w: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และขอให้ผู้เรียนร่วมกันทำกิจกรรมการเรียนการสอน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2">
            <w:pPr>
              <w:numPr>
                <w:ilvl w:val="0"/>
                <w:numId w:val="27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ผู้สอนให้ผู้เรียนแสดงความรู้เกี่ยวกับความปลอดภัยทั่วไป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3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2.  </w:t>
            </w: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ขั้นให้ความรู้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(60 </w:t>
            </w: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4">
            <w:pPr>
              <w:numPr>
                <w:ilvl w:val="0"/>
                <w:numId w:val="31"/>
              </w:numPr>
              <w:tabs>
                <w:tab w:val="left" w:pos="764"/>
              </w:tabs>
              <w:ind w:left="0" w:firstLine="367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ผู้สอนบรรยายพูดถึงความหมายของความปลอดภัย และความปลอดภัยในการปฏิบัติงาน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5">
            <w:pPr>
              <w:numPr>
                <w:ilvl w:val="0"/>
                <w:numId w:val="31"/>
              </w:numPr>
              <w:tabs>
                <w:tab w:val="left" w:pos="764"/>
              </w:tabs>
              <w:ind w:left="0" w:firstLine="384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ผู้สอนและผู้เรียนร่วมกันอธิบายเกี่ยวกับ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 </w:t>
            </w: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เครื่องมือ และอุปกรณ์ความปลอดภัย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6">
            <w:pPr>
              <w:numPr>
                <w:ilvl w:val="0"/>
                <w:numId w:val="31"/>
              </w:numPr>
              <w:tabs>
                <w:tab w:val="left" w:pos="764"/>
              </w:tabs>
              <w:ind w:left="0" w:firstLine="384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ผู้สอนให้ผู้เรียนแบ่งกลุ่ม กลุ่มละ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5</w:t>
            </w: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คน โดยให้ผู้เรียนแต่ละกลุ่มมาอภิปรายเรื่องสัญลักษณ์ความปลอดภัย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7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3.  </w:t>
            </w: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ขั้นประยุกต์ใช้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( 30 </w:t>
            </w: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8">
            <w:pPr>
              <w:numPr>
                <w:ilvl w:val="0"/>
                <w:numId w:val="20"/>
              </w:numPr>
              <w:tabs>
                <w:tab w:val="left" w:pos="811"/>
              </w:tabs>
              <w:ind w:left="0" w:firstLine="451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ผู้สอนให้ผู้เรียนทำแบบทดสอบที่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</w:t>
            </w: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เรื่องความปลอดภัยทั่วไป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 </w:t>
            </w: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9">
            <w:pPr>
              <w:numPr>
                <w:ilvl w:val="0"/>
                <w:numId w:val="20"/>
              </w:numPr>
              <w:tabs>
                <w:tab w:val="left" w:pos="811"/>
              </w:tabs>
              <w:ind w:left="0" w:firstLine="451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ผู้สอนให้ผู้เรียนสืบค้นข้อมูลจากอินเทอร์เน็ต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A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4.  ขั้นสรุปและประเมินผล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( 15 </w:t>
            </w: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B">
            <w:pPr>
              <w:numPr>
                <w:ilvl w:val="0"/>
                <w:numId w:val="22"/>
              </w:numPr>
              <w:tabs>
                <w:tab w:val="left" w:pos="827"/>
              </w:tabs>
              <w:ind w:left="0" w:firstLine="451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ผู้สอนและผู้เรียนร่วมกันสรุปเนื้อหาที่ได้เรียนให้มีความเข้าใจในทิศทางเดียวกัน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C">
            <w:pPr>
              <w:numPr>
                <w:ilvl w:val="0"/>
                <w:numId w:val="22"/>
              </w:numPr>
              <w:tabs>
                <w:tab w:val="left" w:pos="827"/>
              </w:tabs>
              <w:ind w:left="0" w:firstLine="451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ผู้สอนให้ผู้เรียนศึกษาเพิ่มเติมนอกห้องเรียน ด้วยการชมวีดีทัศน์</w:t>
                </w:r>
              </w:sdtContent>
            </w:sdt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CAI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เรื่องความปลอดภัย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D">
            <w:pPr>
              <w:jc w:val="center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</w:t>
            </w: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บรรลุจุดประสงค์เชิงพฤติกรรม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BE">
            <w:pPr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(</w:t>
            </w: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รวม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120</w:t>
            </w: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นาที หรือ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2</w:t>
            </w: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คาบเรียน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)</w:t>
            </w:r>
          </w:p>
        </w:tc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BF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1.  ขั้นนำเข้าสู่บทเรียน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(15 </w:t>
            </w: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C0">
            <w:pPr>
              <w:ind w:firstLine="224"/>
              <w:rPr>
                <w:rFonts w:ascii="Angsana New" w:cs="Angsana New" w:eastAsia="Angsana New" w:hAnsi="Angsana New"/>
                <w:color w:val="000000"/>
                <w:sz w:val="32"/>
                <w:szCs w:val="32"/>
              </w:rPr>
            </w:pPr>
            <w:r w:rsidDel="00000000" w:rsidR="00000000" w:rsidRPr="00000000">
              <w:rPr>
                <w:b w:val="1"/>
                <w:color w:val="0000ff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32"/>
                    <w:szCs w:val="32"/>
                    <w:rtl w:val="0"/>
                  </w:rPr>
                  <w:t xml:space="preserve">นักเรียนศึกษาคำศัพท์ในบทเรียน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1">
            <w:pPr>
              <w:numPr>
                <w:ilvl w:val="0"/>
                <w:numId w:val="29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ผู้เรียนเตรียมอุปกรณ์และ ฟังครูผู้สอนแนะนำรายวิชา  วิธีการให้คะแนนและวิธีการเรียนเรื่อง  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2">
            <w:pPr>
              <w:numPr>
                <w:ilvl w:val="0"/>
                <w:numId w:val="29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ผู้เรียนทำความเข้าใจเกี่ยวกับจุดประสงค์การเรียนของบทเรียนที่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</w:t>
            </w: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และการให้ความร่วมมือในการทำกิจกรรม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3">
            <w:pPr>
              <w:numPr>
                <w:ilvl w:val="0"/>
                <w:numId w:val="29"/>
              </w:numPr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ผู้เรียนแสดงความรู้ความรู้เกี่ยวกับความปลอดภัย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4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2.  ขั้นให้ความรู้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(60 </w:t>
            </w: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C5">
            <w:pPr>
              <w:numPr>
                <w:ilvl w:val="0"/>
                <w:numId w:val="33"/>
              </w:numPr>
              <w:tabs>
                <w:tab w:val="left" w:pos="719"/>
              </w:tabs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ผู้เรียนศึกษาความหมายของความปลอดภัย และความปลอดภัยในการปฏิบัติงาน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6">
            <w:pPr>
              <w:numPr>
                <w:ilvl w:val="0"/>
                <w:numId w:val="33"/>
              </w:numPr>
              <w:tabs>
                <w:tab w:val="left" w:pos="719"/>
              </w:tabs>
              <w:ind w:left="0" w:firstLine="360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ผู้เรียนร่วมมือกับผู้สอนอธิบายเกี่ยวกับ เครื่องมือ และอุปกรณ์ความปลอดภัย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7">
            <w:pPr>
              <w:numPr>
                <w:ilvl w:val="0"/>
                <w:numId w:val="33"/>
              </w:numPr>
              <w:tabs>
                <w:tab w:val="left" w:pos="719"/>
              </w:tabs>
              <w:ind w:left="0" w:firstLine="360"/>
              <w:jc w:val="both"/>
              <w:rPr>
                <w:sz w:val="32"/>
                <w:szCs w:val="32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ผู้เรียนแต่ละกลุ่มร่วมกันศึกษาในหัวข้อ สัญลักษณ์ความปลอดภัย และนำความรู้มาอภิปรายหน้าห้องเรียน</w:t>
                </w:r>
              </w:sdtContent>
            </w:sdt>
          </w:p>
          <w:p w:rsidR="00000000" w:rsidDel="00000000" w:rsidP="00000000" w:rsidRDefault="00000000" w:rsidRPr="00000000" w14:paraId="000000C8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3.  </w:t>
            </w: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ขั้นประยุกต์ใช้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( 30 </w:t>
            </w:r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)</w:t>
            </w:r>
          </w:p>
          <w:p w:rsidR="00000000" w:rsidDel="00000000" w:rsidP="00000000" w:rsidRDefault="00000000" w:rsidRPr="00000000" w14:paraId="000000C9">
            <w:pPr>
              <w:numPr>
                <w:ilvl w:val="0"/>
                <w:numId w:val="12"/>
              </w:numPr>
              <w:tabs>
                <w:tab w:val="left" w:pos="666"/>
              </w:tabs>
              <w:ind w:left="0" w:firstLine="382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ผู้เรียนทำแบบทดสอบที่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</w:t>
            </w: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เรื่องความปลอดภัยทั่วไป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 </w:t>
            </w: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A">
            <w:pPr>
              <w:numPr>
                <w:ilvl w:val="0"/>
                <w:numId w:val="12"/>
              </w:numPr>
              <w:tabs>
                <w:tab w:val="left" w:pos="666"/>
              </w:tabs>
              <w:ind w:left="0" w:firstLine="382"/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ผู้เรียนสืบค้นข้อมูลจากอินเทอร์เน็ต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B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4.  ขั้นสรุปและประเมินผล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( 15 </w:t>
            </w: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นาที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0CC">
            <w:pPr>
              <w:numPr>
                <w:ilvl w:val="0"/>
                <w:numId w:val="23"/>
              </w:numPr>
              <w:tabs>
                <w:tab w:val="left" w:pos="734"/>
              </w:tabs>
              <w:ind w:left="0" w:firstLine="341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ผู้สอนและผู้เรียนร่วมกันสรุปเนื้อหาที่ได้เรียนเพื่อให้มีความเข้าใจในทิศทางเดียวกัน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D">
            <w:pPr>
              <w:numPr>
                <w:ilvl w:val="0"/>
                <w:numId w:val="23"/>
              </w:numPr>
              <w:tabs>
                <w:tab w:val="left" w:pos="734"/>
              </w:tabs>
              <w:ind w:left="0" w:firstLine="341"/>
              <w:jc w:val="both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ผู้เรียนศึกษาเพิ่มเติมนอกห้องเรียน ด้วยการชมวีดีทัศน์</w:t>
                </w:r>
              </w:sdtContent>
            </w:sdt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CAI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เรื่องความปลอดภัย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E">
            <w:pPr>
              <w:tabs>
                <w:tab w:val="left" w:pos="527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CF">
            <w:pPr>
              <w:jc w:val="center"/>
              <w:rPr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</w:t>
            </w: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บรรลุจุดประสงค์เชิงพฤติกรรม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gridSpan w:val="4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0D0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งานที่มอบหมายหรือกิจกรรมการวัดผลและประเมินผล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1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2">
            <w:pPr>
              <w:tabs>
                <w:tab w:val="left" w:pos="432"/>
              </w:tabs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        ก่อนเรียน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0D3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1.  </w:t>
            </w: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จัดเตรียมเอกสาร สื่อการเรียนการสอนหน่วยที่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4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2. </w:t>
            </w: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ศึกษาคำศัพท์ในหน่วยที่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D5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3.</w:t>
            </w: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ทำความเข้าใจเกี่ยวกับจุดประสงค์การเรียนของหน่วยที่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  </w:t>
            </w: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และให้ความร่วมมือในการทำกิจกรรมใน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6">
            <w:pPr>
              <w:tabs>
                <w:tab w:val="left" w:pos="1092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              หน่วยที่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</w:p>
          <w:p w:rsidR="00000000" w:rsidDel="00000000" w:rsidP="00000000" w:rsidRDefault="00000000" w:rsidRPr="00000000" w14:paraId="000000D7">
            <w:pPr>
              <w:tabs>
                <w:tab w:val="left" w:pos="1092"/>
              </w:tabs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8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</w:t>
            </w: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     ขณะเรียน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9">
            <w:pPr>
              <w:numPr>
                <w:ilvl w:val="0"/>
                <w:numId w:val="14"/>
              </w:numPr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ปฏิบัติตามกิจกรรมการเรียนการสอนหรือการเรียนรู้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ขั้นนำเข้าสู่บทเรียน</w:t>
                </w:r>
              </w:sdtContent>
            </w:sdt>
            <w:r w:rsidDel="00000000" w:rsidR="00000000" w:rsidRPr="00000000">
              <w:rPr>
                <w:sz w:val="32"/>
                <w:szCs w:val="32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A">
            <w:pPr>
              <w:numPr>
                <w:ilvl w:val="0"/>
                <w:numId w:val="14"/>
              </w:numPr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ปฏิบัติตามกิจกรรมการเรียนการสอนหรือการเรียนรู้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ขั้นให้ความรู้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B">
            <w:pPr>
              <w:numPr>
                <w:ilvl w:val="0"/>
                <w:numId w:val="14"/>
              </w:numPr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ปฏิบัติตามกิจกรรมการเรียนการสอนหรือการเรียนรู้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ขั้นประยุกต์ใช้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C">
            <w:pPr>
              <w:numPr>
                <w:ilvl w:val="0"/>
                <w:numId w:val="14"/>
              </w:numPr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ปฏิบัติตามกิจกรรมการเรียนการสอนหรือการเรียนรู้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ขั้นสรุปและประเมินผล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D">
            <w:pPr>
              <w:ind w:left="1080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E">
            <w:pPr>
              <w:ind w:left="432" w:firstLine="0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 หลังเรียน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numPr>
                <w:ilvl w:val="0"/>
                <w:numId w:val="24"/>
              </w:numPr>
              <w:tabs>
                <w:tab w:val="left" w:pos="660"/>
              </w:tabs>
              <w:ind w:left="1167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ทำแบบทดสอบที่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เรื่องความปลอดภัยทั่วไป จำนวน 15 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numPr>
                <w:ilvl w:val="0"/>
                <w:numId w:val="24"/>
              </w:numPr>
              <w:tabs>
                <w:tab w:val="left" w:pos="660"/>
              </w:tabs>
              <w:ind w:left="1167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ผู้เรียนร่วมกันสรุปเนื้อหาที่ได้เรียนเพื่อให้มีความเข้าใจในทิศทางเดียวกัน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numPr>
                <w:ilvl w:val="0"/>
                <w:numId w:val="24"/>
              </w:numPr>
              <w:tabs>
                <w:tab w:val="left" w:pos="660"/>
              </w:tabs>
              <w:ind w:left="1167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ผู้เรียนศึกษาเพิ่มเติมนอกห้องเรียน ชมวีดีทัศน์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CAI </w:t>
            </w: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เรื่องความปลอดภัย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rPr>
                <w:b w:val="1"/>
                <w:sz w:val="40"/>
                <w:szCs w:val="40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คำถาม</w:t>
                </w:r>
              </w:sdtContent>
            </w:sdt>
          </w:p>
          <w:p w:rsidR="00000000" w:rsidDel="00000000" w:rsidP="00000000" w:rsidRDefault="00000000" w:rsidRPr="00000000" w14:paraId="000000E4">
            <w:pPr>
              <w:numPr>
                <w:ilvl w:val="0"/>
                <w:numId w:val="2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ความปลอดภัยหมายถึง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numPr>
                <w:ilvl w:val="0"/>
                <w:numId w:val="2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เครื่องหมายห้ามมีลักษณะอย่างไร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numPr>
                <w:ilvl w:val="0"/>
                <w:numId w:val="2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เครื่องหมายบังคับมีลักษณะอย่างไร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numPr>
                <w:ilvl w:val="0"/>
                <w:numId w:val="2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เครื่องเตือนมีลักษณะอย่างไร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numPr>
                <w:ilvl w:val="0"/>
                <w:numId w:val="2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เครื่องหมายสภาวะปลอดภัยมีลักษณะอย่างไร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rPr>
                <w:b w:val="1"/>
                <w:sz w:val="40"/>
                <w:szCs w:val="40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ผลงาน/ชิ้นงาน/ความสำเร็จของผู้เรียน</w:t>
                </w:r>
              </w:sdtContent>
            </w:sdt>
          </w:p>
          <w:p w:rsidR="00000000" w:rsidDel="00000000" w:rsidP="00000000" w:rsidRDefault="00000000" w:rsidRPr="00000000" w14:paraId="000000EB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          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เรื่องความปลอดภัยทั่วไป 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</w:t>
            </w: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C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สมรรถนะที่พึงประสงค์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ind w:firstLine="884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ผู้เรียนสร้างความเข้าใจเกี่ยวกับความปลอดภัยทั่วไป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numPr>
                <w:ilvl w:val="0"/>
                <w:numId w:val="30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วิเคราะห์และตีความหมาย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numPr>
                <w:ilvl w:val="0"/>
                <w:numId w:val="30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ตั้งคำถาม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numPr>
                <w:ilvl w:val="0"/>
                <w:numId w:val="30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อภิปรายแสดงความคิดเห็น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ระดมสมอง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numPr>
                <w:ilvl w:val="0"/>
                <w:numId w:val="30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การประยุกต์ความรู้สู่งานอาชีพ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สมรรถนะการสร้างค่านิยม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ind w:firstLine="742"/>
              <w:rPr>
                <w:rFonts w:ascii="Angsana New" w:cs="Angsana New" w:eastAsia="Angsana New" w:hAnsi="Angsana New"/>
                <w:sz w:val="28"/>
                <w:szCs w:val="28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การปลูกฝังให้ป้องกันตัวเองจากอุบัติภัยต่างๆที่อาจเกิดขึ้นในโรงงาน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ind w:firstLine="742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br w:type="textWrapping"/>
            </w: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สมรรถนะการปฏิบัติงานอาชีพ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numPr>
                <w:ilvl w:val="0"/>
                <w:numId w:val="32"/>
              </w:numPr>
              <w:ind w:left="1260" w:hanging="360"/>
              <w:rPr>
                <w:rFonts w:ascii="CordiaNew" w:cs="CordiaNew" w:eastAsia="CordiaNew" w:hAnsi="CordiaNew"/>
                <w:sz w:val="32"/>
                <w:szCs w:val="32"/>
              </w:rPr>
            </w:pP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นำแผนงานหรือโครงการสู่การปฏิบัติการทำโครงงานอาชีพวิทยากรฝึกอบรมเรื่องความปลอดภัยทั่วไป</w:t>
            </w:r>
          </w:p>
          <w:p w:rsidR="00000000" w:rsidDel="00000000" w:rsidP="00000000" w:rsidRDefault="00000000" w:rsidRPr="00000000" w14:paraId="000000F9">
            <w:pPr>
              <w:numPr>
                <w:ilvl w:val="0"/>
                <w:numId w:val="32"/>
              </w:numPr>
              <w:ind w:left="1260" w:hanging="360"/>
              <w:rPr>
                <w:rFonts w:ascii="CordiaNew" w:cs="CordiaNew" w:eastAsia="CordiaNew" w:hAnsi="CordiaNew"/>
                <w:sz w:val="32"/>
                <w:szCs w:val="32"/>
              </w:rPr>
            </w:pP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กำหนดเป้าหมายหรือกลยุทธ์การจัดทำโครงงานอาชีพวิทยากรฝึกอบรมเรื่องความปลอดภัยทั่วไป</w:t>
            </w:r>
          </w:p>
          <w:p w:rsidR="00000000" w:rsidDel="00000000" w:rsidP="00000000" w:rsidRDefault="00000000" w:rsidRPr="00000000" w14:paraId="000000FA">
            <w:pPr>
              <w:numPr>
                <w:ilvl w:val="0"/>
                <w:numId w:val="32"/>
              </w:numPr>
              <w:ind w:left="1260" w:hanging="360"/>
              <w:rPr>
                <w:rFonts w:ascii="CordiaNew" w:cs="CordiaNew" w:eastAsia="CordiaNew" w:hAnsi="CordiaNew"/>
                <w:sz w:val="32"/>
                <w:szCs w:val="32"/>
              </w:rPr>
            </w:pP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ปฏิบัติอาชีพวิทยากรฝึกอบรมเรื่องความปลอดภัยทั่วไปตามโรงงานในชุมชนที่มาว่าจ้าง</w:t>
            </w:r>
          </w:p>
          <w:p w:rsidR="00000000" w:rsidDel="00000000" w:rsidP="00000000" w:rsidRDefault="00000000" w:rsidRPr="00000000" w14:paraId="000000FB">
            <w:pPr>
              <w:numPr>
                <w:ilvl w:val="0"/>
                <w:numId w:val="32"/>
              </w:numPr>
              <w:ind w:left="1260" w:hanging="360"/>
              <w:rPr>
                <w:rFonts w:ascii="CordiaNew" w:cs="CordiaNew" w:eastAsia="CordiaNew" w:hAnsi="CordiaNew"/>
                <w:sz w:val="32"/>
                <w:szCs w:val="32"/>
              </w:rPr>
            </w:pP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สรุปประเด็นปัญหาที่เกิดขึ้นในการทำโครงงานอาชีพวิทยากรฝึกอบรมเรื่องความปลอดภัยทั่วไป</w:t>
            </w:r>
          </w:p>
          <w:p w:rsidR="00000000" w:rsidDel="00000000" w:rsidP="00000000" w:rsidRDefault="00000000" w:rsidRPr="00000000" w14:paraId="000000FC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สมรรถนะการขยายผล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ind w:firstLine="884"/>
              <w:rPr>
                <w:rFonts w:ascii="Angsana New" w:cs="Angsana New" w:eastAsia="Angsana New" w:hAnsi="Angsana New"/>
                <w:b w:val="1"/>
                <w:sz w:val="28"/>
                <w:szCs w:val="28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ความสอดคล้อง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firstLine="884"/>
              <w:jc w:val="both"/>
              <w:rPr>
                <w:rFonts w:ascii="CordiaNew" w:cs="CordiaNew" w:eastAsia="CordiaNew" w:hAnsi="CordiaNew"/>
                <w:sz w:val="32"/>
                <w:szCs w:val="32"/>
              </w:rPr>
            </w:pP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โครงงานอาชีพวอทยากรฝึกอบรมเรื่องความปลอดภัยทั่วไปที่จัดทำขึ้นได้ทำให้บุคลากรในโรงงานที่อยู่ในชุมชนของผู้เรียนมีความรู้เรื่องความปลอดภัยทั่วไปดีขึ้นหรือไม่อุบัติเหตุจากการทำงานลดน้อยลงหรือไม่ </w:t>
            </w:r>
            <w:r w:rsidDel="00000000" w:rsidR="00000000" w:rsidRPr="00000000">
              <w:rPr>
                <w:rFonts w:ascii="Calibri" w:cs="Calibri" w:eastAsia="Calibri" w:hAnsi="Calibri"/>
                <w:sz w:val="32"/>
                <w:szCs w:val="32"/>
                <w:rtl w:val="0"/>
              </w:rPr>
              <w:t xml:space="preserve">     </w:t>
            </w:r>
            <w:r w:rsidDel="00000000" w:rsidR="00000000" w:rsidRPr="00000000">
              <w:rPr>
                <w:rFonts w:ascii="CordiaNew" w:cs="CordiaNew" w:eastAsia="CordiaNew" w:hAnsi="CordiaNew"/>
                <w:sz w:val="32"/>
                <w:szCs w:val="32"/>
                <w:rtl w:val="0"/>
              </w:rPr>
              <w:t xml:space="preserve">ผู้จ้างนักศึกษาไปทำงานยอมรับความสามารถของผู้เรียนหรือไม่ผู้เรียนนำรายได้ที่ได้จากอาชีพนี้มาช่วยลดค่าใช้จ่ายอุปกรณ์การเรียนของผู้ปกครองมากน้อยเพียงใด</w:t>
            </w:r>
          </w:p>
          <w:p w:rsidR="00000000" w:rsidDel="00000000" w:rsidP="00000000" w:rsidRDefault="00000000" w:rsidRPr="00000000" w14:paraId="00000100">
            <w:pPr>
              <w:ind w:firstLine="742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ind w:firstLine="742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2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3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4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5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7">
            <w:pPr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3835" w:hRule="atLeast"/>
          <w:tblHeader w:val="0"/>
        </w:trPr>
        <w:tc>
          <w:tcPr>
            <w:gridSpan w:val="3"/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0B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สื่อการเรียนการสอน/การเรียนรู้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rPr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 </w:t>
            </w: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สื่อสิ่งพิมพ์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numPr>
                <w:ilvl w:val="0"/>
                <w:numId w:val="25"/>
              </w:numPr>
              <w:tabs>
                <w:tab w:val="left" w:pos="1094"/>
              </w:tabs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หนังสือประกอบการเรียนวิชางานฝึกฝีมือ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numPr>
                <w:ilvl w:val="0"/>
                <w:numId w:val="25"/>
              </w:numPr>
              <w:tabs>
                <w:tab w:val="left" w:pos="1094"/>
              </w:tabs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เอกสารประกอบการสอนเกี่ยวกับความปลอดภัยในโรงงาน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1">
            <w:pPr>
              <w:numPr>
                <w:ilvl w:val="0"/>
                <w:numId w:val="25"/>
              </w:numPr>
              <w:ind w:left="108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เรื่องความปลอดภัยทั่วไป 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</w:t>
            </w:r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 สื่อโสตทัศน์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(</w:t>
            </w: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ถ้ามี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14">
            <w:pPr>
              <w:numPr>
                <w:ilvl w:val="0"/>
                <w:numId w:val="26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แผ่นใส / ชุดการสอน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Power Point</w:t>
            </w:r>
          </w:p>
          <w:p w:rsidR="00000000" w:rsidDel="00000000" w:rsidP="00000000" w:rsidRDefault="00000000" w:rsidRPr="00000000" w14:paraId="00000115">
            <w:pPr>
              <w:numPr>
                <w:ilvl w:val="0"/>
                <w:numId w:val="26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ภาพสัญลักษณ์ความปลอดภัย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numPr>
                <w:ilvl w:val="0"/>
                <w:numId w:val="26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สไลด์วิดีโอเทป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VCD CAT</w:t>
            </w:r>
          </w:p>
          <w:p w:rsidR="00000000" w:rsidDel="00000000" w:rsidP="00000000" w:rsidRDefault="00000000" w:rsidRPr="00000000" w14:paraId="00000117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สื่อของจริง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numPr>
                <w:ilvl w:val="0"/>
                <w:numId w:val="16"/>
              </w:numPr>
              <w:ind w:left="1309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ชุมชน (ของผู้เรียน)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B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แหล่งการเรียนรู้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</w:t>
            </w: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ในสถานศึกษา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numPr>
                <w:ilvl w:val="0"/>
                <w:numId w:val="1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ห้องสมุดวิทยาลัยฯ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numPr>
                <w:ilvl w:val="0"/>
                <w:numId w:val="18"/>
              </w:numPr>
              <w:ind w:left="126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ห้องปฏิบัติการคอมพิวเตอร์  ศึกษาหาข้อมูลทางอินเทอร์เน็ต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1">
            <w:pPr>
              <w:ind w:left="180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    นอกสถานศึกษา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spacing w:before="240" w:lineRule="auto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</w:t>
            </w: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ผู้ประกอบการ  สถานประกอบการ ในท้องถิ่น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4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rPr>
                <w:rFonts w:ascii="Angsana New" w:cs="Angsana New" w:eastAsia="Angsana New" w:hAnsi="Angsana New"/>
                <w:b w:val="1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การบูรณาการ/ความสัมพันธ์กับวิชาอื่น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numPr>
                <w:ilvl w:val="0"/>
                <w:numId w:val="17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บูรณาการกับวิชาชีวิตและวัฒนธรรมไทย   ด้านการพูด  การอ่าน  การเขียน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และการฝึกปฏิบัติตนทางสังคมด้านการเตรียมความพร้อม  ความรับผิดชอบ และความสนใจใฝ่รู้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numPr>
                <w:ilvl w:val="0"/>
                <w:numId w:val="17"/>
              </w:numPr>
              <w:ind w:left="99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บูรณาการกับวิชากีฬาเพื่อพัฒนาสุขภาพและบุคลิกภาพ  ด้านบุคลิกภาพในการนำเสนอหน้าชั้นเรียน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9">
            <w:pPr>
              <w:numPr>
                <w:ilvl w:val="0"/>
                <w:numId w:val="17"/>
              </w:numPr>
              <w:ind w:left="990" w:hanging="360"/>
              <w:rPr>
                <w:sz w:val="32"/>
                <w:szCs w:val="32"/>
              </w:rPr>
            </w:pPr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บูรณาการกับวิชาหลักเศรษฐศาสตร์ ด้านการเลือกใช้ทรัพยากรอย่างประหยัด</w:t>
                </w:r>
              </w:sdtContent>
            </w:sdt>
          </w:p>
          <w:p w:rsidR="00000000" w:rsidDel="00000000" w:rsidP="00000000" w:rsidRDefault="00000000" w:rsidRPr="00000000" w14:paraId="0000012A">
            <w:pPr>
              <w:ind w:left="990" w:firstLine="0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D">
      <w:pPr>
        <w:rPr>
          <w:rFonts w:ascii="Angsana New" w:cs="Angsana New" w:eastAsia="Angsana New" w:hAnsi="Angsana New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468.0" w:type="dxa"/>
        <w:jc w:val="center"/>
        <w:tblLayout w:type="fixed"/>
        <w:tblLook w:val="0000"/>
      </w:tblPr>
      <w:tblGrid>
        <w:gridCol w:w="9468"/>
        <w:tblGridChange w:id="0">
          <w:tblGrid>
            <w:gridCol w:w="946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2E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การประเมินผลการเรียนรู้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numPr>
                <w:ilvl w:val="0"/>
                <w:numId w:val="15"/>
              </w:numPr>
              <w:ind w:left="720" w:hanging="540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หลักการประเมินผลการเรียนรู้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0">
            <w:pPr>
              <w:ind w:firstLine="540"/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ก่อนเรียน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1">
            <w:pPr>
              <w:ind w:firstLine="615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ให้ผู้เรียนแสดงความรู้ความรู้เกี่ยวกับความปลอดภัย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2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3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            ขณะเรียน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4">
            <w:pPr>
              <w:numPr>
                <w:ilvl w:val="0"/>
                <w:numId w:val="1"/>
              </w:numPr>
              <w:ind w:left="1425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สังเกตการทำงาน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5">
            <w:pPr>
              <w:numPr>
                <w:ilvl w:val="0"/>
                <w:numId w:val="1"/>
              </w:numPr>
              <w:ind w:left="1425" w:hanging="360"/>
              <w:rPr>
                <w:sz w:val="32"/>
                <w:szCs w:val="32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ตรวจผลงานตาม กิจกรรมของนักเรียน</w:t>
                </w:r>
              </w:sdtContent>
            </w:sdt>
          </w:p>
          <w:p w:rsidR="00000000" w:rsidDel="00000000" w:rsidP="00000000" w:rsidRDefault="00000000" w:rsidRPr="00000000" w14:paraId="00000136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7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            หลังเรียน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         ตรวจแบบทดสอบที่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  เรื่องความปลอดภัยทั่วไป 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</w:t>
            </w: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9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A">
            <w:pPr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ผลงาน/ชิ้นงาน/ผลสำเร็จของผู้เรียน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40"/>
                <w:szCs w:val="40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3B">
            <w:pPr>
              <w:numPr>
                <w:ilvl w:val="0"/>
                <w:numId w:val="19"/>
              </w:numPr>
              <w:ind w:left="1466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กิจกรรมของนักเรียนใน  </w:t>
                </w:r>
              </w:sdtContent>
            </w:sdt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ขั้นให้ความรู้ ข้อที่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3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C">
            <w:pPr>
              <w:numPr>
                <w:ilvl w:val="0"/>
                <w:numId w:val="19"/>
              </w:numPr>
              <w:ind w:left="1466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แบบทดสอบที่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 เรื่องความปลอดภัยทั่วไป จำนวน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</w:t>
            </w: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 ข้อ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D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E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3F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0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1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2">
            <w:pPr>
              <w:rPr>
                <w:rFonts w:ascii="Angsana New" w:cs="Angsana New" w:eastAsia="Angsana New" w:hAnsi="Angsana New"/>
                <w:sz w:val="40"/>
                <w:szCs w:val="4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3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4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705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9705"/>
        <w:tblGridChange w:id="0">
          <w:tblGrid>
            <w:gridCol w:w="970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145">
            <w:pPr>
              <w:jc w:val="center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เฉลยแบบทดสอบหน่วยที่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40"/>
                <w:szCs w:val="40"/>
                <w:rtl w:val="0"/>
              </w:rPr>
              <w:t xml:space="preserve">1 </w:t>
            </w:r>
            <w:r w:rsidDel="00000000" w:rsidR="00000000" w:rsidRPr="00000000">
              <w:rPr>
                <w:b w:val="1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6">
            <w:pPr>
              <w:jc w:val="center"/>
              <w:rPr>
                <w:b w:val="1"/>
                <w:sz w:val="40"/>
                <w:szCs w:val="40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เรื่อง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40"/>
                <w:szCs w:val="40"/>
                <w:rtl w:val="0"/>
              </w:rPr>
              <w:t xml:space="preserve"> </w:t>
            </w: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ความปลอดภัยทั่วไป</w:t>
                </w:r>
              </w:sdtContent>
            </w:sdt>
          </w:p>
          <w:p w:rsidR="00000000" w:rsidDel="00000000" w:rsidP="00000000" w:rsidRDefault="00000000" w:rsidRPr="00000000" w14:paraId="00000147">
            <w:pPr>
              <w:rPr>
                <w:rFonts w:ascii="Angsana New" w:cs="Angsana New" w:eastAsia="Angsana New" w:hAnsi="Angsana Ne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ตอนที่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1 </w:t>
            </w: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rtl w:val="0"/>
                  </w:rPr>
                  <w:t xml:space="preserve">จงตอบคำถามต่อไปนี้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</w:t>
            </w: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จงอธิบายความหมายของความปลอดภัยว่าหมายถึงอะไร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A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ความปลอดภัย หมายถึง การป้องกันอันตรายที่อาจเกิดขึ้นกับอวัยวะต่างๆ ของร่างกายในขณะปฏิบัติงาน ซึ่งอันตรายต่างๆ สามารถป้องกันได้ โดยการใช้เครื่องมืออุปกรณ์ป้องกันอันตราย และต้องมีระเบียบวินัยในการทำงาน ปฏิบัติตามกฎความปลอดภัยโดยเคร่งครัด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B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C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</w:t>
            </w: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ล้อหินเจียระไนเมื่อใช้ไประยะเวลาหนึ่งจะสึกหรอ สามารถแก้ไขได้อย่างไร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D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ควรทำการแต่งหน้าหินด้วยอุปกรณ์การแต่งหน้าล้อหินเจียระไน หากเห็นว่าด้านหน้าของล้อหิน        ไม่เรียบ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E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</w:t>
            </w: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เครื่องเจียระไนที่มีความปลอดภัย จะต้องประกอบด้วยอุปกรณ์ป้องกันอันตรายใดบ้าง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0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</w:t>
            </w: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</w:t>
            </w: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</w:t>
            </w: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เครื่องเจียระไนจะต้องมีอุปกรณ์ป้องกันอันตายให้ครบ ได้แก่ กระจกป้องกันประกายไฟ และน้ำ     หล่อเย็น ผู้ปฏิบัติจะต้องสวมแว่นนิรภัยด้วยเพื่อป้องกันอันตราย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1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2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4</w:t>
            </w: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การคลายนัตด้วยประแจ ทำอย่างไรจึงจะไม่บาดเจ็บในการปฏิบัติงาน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3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 </w:t>
            </w: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การใช้ประแจ จะต้องปฏิบัติดังนี้ คือ การคลายนัตควรดึงประแจเข้าหาตัว หากจำเป็นต้องดันไม่ควร   กำมือ ควรใช้ฝ่ามือดันไปข้างหน้า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4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5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5</w:t>
            </w: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การยกของหนักที่ถูกวิธีมีวิธีการยกอย่างไร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6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</w:t>
                </w:r>
              </w:sdtContent>
            </w:sdt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จะต้องยกของที่มีน้ำหนักด้วยกำลังของขา ห้ามใช้กำลังจากหลังเพราะจะเป็นสาเหตุ ให้หลัง         เคล็ดขัดยอกได้ หรือกระดูกสันหลังเคลื่อนได้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ดังรูป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7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908050</wp:posOffset>
                  </wp:positionH>
                  <wp:positionV relativeFrom="paragraph">
                    <wp:posOffset>22860</wp:posOffset>
                  </wp:positionV>
                  <wp:extent cx="1477010" cy="1799590"/>
                  <wp:effectExtent b="0" l="0" r="0" t="0"/>
                  <wp:wrapNone/>
                  <wp:docPr id="96" name="image25.png"/>
                  <a:graphic>
                    <a:graphicData uri="http://schemas.openxmlformats.org/drawingml/2006/picture">
                      <pic:pic>
                        <pic:nvPicPr>
                          <pic:cNvPr id="0" name="image25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77010" cy="179959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5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A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B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C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D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E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5F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6</w:t>
            </w: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จงบอกชื่อเครื่องมือหรืออุปกรณ์ความปลอดภัย มา 5 ชื่อ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0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</w:t>
            </w: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เครื่องมือและอุปกรณ์ความปลอดภัย เป็นสิ่งที่สำคัญอย่างยิ่งในการปฏิบัติงานในโรงงานเจ้าของโรงงานหรือผู้จัดการจะต้องคำนึงถึง และจัดหาให้พนักงานให้เพียงพอเพราะสิ่งเหล่านี้จะช่วยป้องกันการเกิดอุบัติเหตุได้ หรือช่วยลดจากหนักเป็นเบาได้ โดยเครื่องมือและอุปกรณ์ มีดังนี้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1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1. </w:t>
            </w: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แว่นตานิรภัย ใช้ป้องกันเศษโลหะหรือฝุ่นลอยกระเด็นเข้าตา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2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2. </w:t>
            </w: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กระบังหน้า มีไว้ป้องกันเศษโลหะกระเด็นถูกใบหน้า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3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3. </w:t>
            </w: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หน้ากากกรองฝุ่นละออง มีไว้ป้องกันระบบทางเดินหายใจ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4. </w:t>
            </w: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ครอบหู ใช้สำหรับป้องกันเสียงซึ่งเป็นอันตรายต่อหู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5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5. </w:t>
            </w: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หมวกนิรภัย มีไว้ป้องกันอันตรายที่อาจจะเกิดกับศีรษะ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6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6. </w:t>
            </w: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หน้ากากเชื่อม มีไว้ป้องกันอันตรายจากแสงและรังสีต่างๆ ที่เกิดจาการ เชื่อมไฟฟ้า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7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7. </w:t>
            </w: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ฝักบัวฉุกเฉิน มีไว้ชำระร่างกายหากมีอันตรายจากกรดหรือสารเคมี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8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8. </w:t>
            </w: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ถุงมือแบบต่างๆ มีไว้สำหรับป้องกันอันตรายที่อาจเกิดกับฝ่ามือและนิ้ว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9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9. </w:t>
            </w: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รองเท้านิรภัย มีไว้ป้องกันอุบัติเหตุที่อาจจะเกิดขึ้นกับเท้ารองเท้านิรภัยต้องออกแบบให้มั่นคงแข็งแรง พื้นแข็งสามารถป้องกันเศษวัสดุตำขึ้นมาถึงเท้าได้ และที่ปลายส่วนหัวของรองเท้าควรหุ้มและเสริมเหล็ก เพื่อป้องกันของหล่นจากโต๊ะ หล่นใส่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A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10. </w:t>
            </w: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เข็มขัดนิรภัย มีไว้สำหรับป้องกันอันตรายจากการตกจากที่สูง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B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11. </w:t>
            </w: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ชุดกันสารเคมี มีไว้สำหรับป้องกันส่วนต่างๆของร่างกาย กรณีเข้าไปปฏิบัติงานในเขตพื้นที่ที่เป็นกรด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C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D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7</w:t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เครื่องหมายห้าม ใช้สีอะไรบ้างจงอธิบาย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E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 </w:t>
                </w:r>
              </w:sdtContent>
            </w:sdt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สีเพื่อความปลอดภัย ในโรงงานอุตสาหกรรมจะมีการใช้สีเพื่อแสดงเครื่องความหมายห้ามหรือเตือน โดยมีรายละเอียดดังนี้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F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สีน้ำเงิน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</w:t>
            </w: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ความหมายคือ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     </w:t>
            </w: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บังคับให้ปฏิบัติตาม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70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</w:t>
            </w: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ตัวอย่างการใช้งาน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บังคับให้สวมอุปกรณ์ป้องกัน                                                                         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1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สีเขียว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   </w:t>
            </w:r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ความหมายคือ          แสดงสภาวะปลอดภัย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  </w:t>
            </w:r>
          </w:p>
          <w:p w:rsidR="00000000" w:rsidDel="00000000" w:rsidP="00000000" w:rsidRDefault="00000000" w:rsidRPr="00000000" w14:paraId="00000172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</w:t>
            </w:r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ตัวอย่างการใช้งาน   ทางหนีไฟ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ทางออกฉุกเฉิน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ฝักบัวชำระล้างฉุกเฉิน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หน่วยปฐมพยาบาล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หน่วยกู้ยืม ชี้บอกว่ามีอันตราย เช่น กัมมันตภาพรังสี ไฟ และอื่นๆ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3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สีเหลือง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</w:t>
            </w: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ความหมายคือ        ให้ระวัง อันตราย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174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         </w:t>
            </w: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ตัวอย่างการใช้งาน   บอกถึงเขตอันตราย เครื่องหมายเตือน ทางผ่านที่มีอันตราย เครื่องกีดขวาง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5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สีแดง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    </w:t>
            </w: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ความหมายคือ  หยุด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  </w:t>
            </w:r>
          </w:p>
          <w:p w:rsidR="00000000" w:rsidDel="00000000" w:rsidP="00000000" w:rsidRDefault="00000000" w:rsidRPr="00000000" w14:paraId="00000176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</w:t>
            </w: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ตัวอย่างการใช้งาน 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- </w:t>
            </w: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เครื่องหมายห้าม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7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                         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- </w:t>
            </w: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เครื่องหมายอุปกรณ์หยุดฉุกเฉิน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8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                                    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- </w:t>
            </w: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เครื่องหมายหยุด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8</w:t>
            </w: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. เครื่องหมายบังคับใช้อะไรบ้างจงอธิบาย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A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  </w:t>
            </w: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u w:val="single"/>
                <w:rtl w:val="0"/>
              </w:rPr>
              <w:t xml:space="preserve"> </w:t>
            </w: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</w:t>
                </w:r>
              </w:sdtContent>
            </w:sdt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เครื่องหมายบังคับ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Mandatory signs) </w:t>
            </w: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ใช้สีน้ำเงินตัดด้วยสีขาวโดยมีสัญลักษณ์ภาพอยู่ตรงกลาง เช่น  ต้องสวมใส่หน้ากาก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ต้องสวมเครื่องลดเสียงในพื้นที่นี้ , ต้องสวมเครื่องกรองอากาศในเขตพื้นที่นี้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 </w:t>
            </w: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สวมหมวกนิรภัย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 </w:t>
            </w: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ต้องสวมใส่ที่คลุมหัว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B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C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  <w:drawing>
                <wp:inline distB="0" distT="0" distL="0" distR="0">
                  <wp:extent cx="981075" cy="1457325"/>
                  <wp:effectExtent b="0" l="0" r="0" t="0"/>
                  <wp:docPr id="94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  <w:drawing>
                <wp:inline distB="0" distT="0" distL="0" distR="0">
                  <wp:extent cx="981075" cy="1466850"/>
                  <wp:effectExtent b="0" l="0" r="0" t="0"/>
                  <wp:docPr id="95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668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  <w:drawing>
                <wp:inline distB="0" distT="0" distL="0" distR="0">
                  <wp:extent cx="981075" cy="1457325"/>
                  <wp:effectExtent b="0" l="0" r="0" t="0"/>
                  <wp:docPr id="97" name="image26.png"/>
                  <a:graphic>
                    <a:graphicData uri="http://schemas.openxmlformats.org/drawingml/2006/picture">
                      <pic:pic>
                        <pic:nvPicPr>
                          <pic:cNvPr id="0" name="image26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457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  <w:drawing>
                <wp:inline distB="0" distT="0" distL="0" distR="0">
                  <wp:extent cx="942975" cy="1400175"/>
                  <wp:effectExtent b="0" l="0" r="0" t="0"/>
                  <wp:docPr id="98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4001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D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E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7F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0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1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9. </w:t>
            </w: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เครื่องหมายเตือนใช้สีอะไรบ้างและป้ายมีรูปร่างอย่างไรจงอธิบาย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2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</w:t>
                </w:r>
              </w:sdtContent>
            </w:sdt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เครื่องหมายเตือน ใช้สีเหลืองตัดด้วยสีดำ โดยมีสัญลักษณ์ภาพอยู่ตรง โดยป้ายเป็นรูปสามเหลี่ยม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Warning signs) </w:t>
            </w: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กลาง โดยมีสัญญาลักษณ์ต่างๆ ดังนี้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3">
            <w:pPr>
              <w:jc w:val="both"/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4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139700</wp:posOffset>
                  </wp:positionH>
                  <wp:positionV relativeFrom="paragraph">
                    <wp:posOffset>6350</wp:posOffset>
                  </wp:positionV>
                  <wp:extent cx="1114425" cy="1658620"/>
                  <wp:effectExtent b="0" l="0" r="0" t="0"/>
                  <wp:wrapNone/>
                  <wp:docPr id="8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2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1658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1330325</wp:posOffset>
                  </wp:positionH>
                  <wp:positionV relativeFrom="paragraph">
                    <wp:posOffset>10160</wp:posOffset>
                  </wp:positionV>
                  <wp:extent cx="1152525" cy="1666875"/>
                  <wp:effectExtent b="0" l="0" r="0" t="0"/>
                  <wp:wrapNone/>
                  <wp:docPr id="77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2562225</wp:posOffset>
                  </wp:positionH>
                  <wp:positionV relativeFrom="paragraph">
                    <wp:posOffset>29210</wp:posOffset>
                  </wp:positionV>
                  <wp:extent cx="1139825" cy="1606550"/>
                  <wp:effectExtent b="0" l="0" r="0" t="0"/>
                  <wp:wrapNone/>
                  <wp:docPr id="80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9825" cy="16065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3730625</wp:posOffset>
                  </wp:positionH>
                  <wp:positionV relativeFrom="paragraph">
                    <wp:posOffset>10160</wp:posOffset>
                  </wp:positionV>
                  <wp:extent cx="1081405" cy="1609725"/>
                  <wp:effectExtent b="0" l="0" r="0" t="0"/>
                  <wp:wrapNone/>
                  <wp:docPr id="8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1405" cy="16097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85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6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7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A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B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C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D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E">
            <w:pPr>
              <w:rPr>
                <w:rFonts w:ascii="Angsana New" w:cs="Angsana New" w:eastAsia="Angsana New" w:hAnsi="Angsana New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10. </w:t>
            </w: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เครื่องหมายสภาวะปลอดภัยใช้สีอะไรบ้างจงอธิบาย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sz w:val="32"/>
                <w:szCs w:val="32"/>
                <w:rtl w:val="0"/>
              </w:rPr>
              <w:t xml:space="preserve">         </w:t>
            </w:r>
            <w:r w:rsidDel="00000000" w:rsidR="00000000" w:rsidRPr="00000000">
              <w:rPr>
                <w:sz w:val="32"/>
                <w:szCs w:val="32"/>
                <w:u w:val="single"/>
                <w:rtl w:val="0"/>
              </w:rPr>
              <w:t xml:space="preserve"> </w:t>
            </w: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 </w:t>
                </w:r>
              </w:sdtContent>
            </w:sdt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เครื่องหมายสภาวะปลอดภัย (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Safe condition sighs) </w:t>
            </w: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ใช้ สีเขียวตัดด้วยสีขาว เช่นปลอดภัยไว้ก่อน 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,</w:t>
            </w: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ทางออก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1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2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3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4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73026</wp:posOffset>
                  </wp:positionH>
                  <wp:positionV relativeFrom="paragraph">
                    <wp:posOffset>41275</wp:posOffset>
                  </wp:positionV>
                  <wp:extent cx="4610100" cy="3744595"/>
                  <wp:effectExtent b="0" l="0" r="0" t="0"/>
                  <wp:wrapNone/>
                  <wp:docPr id="83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10100" cy="374459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5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6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7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A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E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F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0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1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2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2095500</wp:posOffset>
                  </wp:positionH>
                  <wp:positionV relativeFrom="paragraph">
                    <wp:posOffset>103504</wp:posOffset>
                  </wp:positionV>
                  <wp:extent cx="542925" cy="525780"/>
                  <wp:effectExtent b="0" l="0" r="0" t="0"/>
                  <wp:wrapNone/>
                  <wp:docPr id="9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925" cy="52578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A3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11. </w:t>
            </w: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จากภาพเป็นสัญลักษณ์เตือนอะไร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</w:t>
            </w:r>
          </w:p>
          <w:p w:rsidR="00000000" w:rsidDel="00000000" w:rsidP="00000000" w:rsidRDefault="00000000" w:rsidRPr="00000000" w14:paraId="000001A4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 ระวังอัตราย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u w:val="single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5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2054225</wp:posOffset>
                  </wp:positionH>
                  <wp:positionV relativeFrom="paragraph">
                    <wp:posOffset>128270</wp:posOffset>
                  </wp:positionV>
                  <wp:extent cx="546100" cy="527685"/>
                  <wp:effectExtent b="0" l="0" r="0" t="0"/>
                  <wp:wrapNone/>
                  <wp:docPr id="8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6100" cy="5276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A6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12. </w:t>
            </w: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จากภาพเป็นสัญลักษณ์เตือนอะไร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1A7">
            <w:pPr>
              <w:rPr>
                <w:rFonts w:ascii="Angsana New" w:cs="Angsana New" w:eastAsia="Angsana New" w:hAnsi="Angsana New"/>
                <w:sz w:val="32"/>
                <w:szCs w:val="32"/>
                <w:u w:val="single"/>
              </w:rPr>
            </w:pPr>
            <w:r w:rsidDel="00000000" w:rsidR="00000000" w:rsidRPr="00000000">
              <w:rPr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ระวังไฟฟ้าแรงสูง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A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13. </w:t>
            </w:r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จากภาพเป็นสัญลักษณ์เตือนอะไร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-110489</wp:posOffset>
                  </wp:positionV>
                  <wp:extent cx="555625" cy="543560"/>
                  <wp:effectExtent b="0" l="0" r="0" t="0"/>
                  <wp:wrapNone/>
                  <wp:docPr id="85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5625" cy="54356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AA">
            <w:pPr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ระวังอันตรายจากควันพิษ</w:t>
                </w:r>
              </w:sdtContent>
            </w:sdt>
          </w:p>
          <w:p w:rsidR="00000000" w:rsidDel="00000000" w:rsidP="00000000" w:rsidRDefault="00000000" w:rsidRPr="00000000" w14:paraId="000001AB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2238375</wp:posOffset>
                  </wp:positionH>
                  <wp:positionV relativeFrom="paragraph">
                    <wp:posOffset>136525</wp:posOffset>
                  </wp:positionV>
                  <wp:extent cx="565150" cy="540385"/>
                  <wp:effectExtent b="0" l="0" r="0" t="0"/>
                  <wp:wrapNone/>
                  <wp:docPr id="81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3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5150" cy="5403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AC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14. </w:t>
            </w:r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จากภาพเป็นสัญลักษณ์เตือนอะไร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     </w:t>
            </w:r>
          </w:p>
          <w:p w:rsidR="00000000" w:rsidDel="00000000" w:rsidP="00000000" w:rsidRDefault="00000000" w:rsidRPr="00000000" w14:paraId="000001AD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</w:t>
            </w:r>
          </w:p>
          <w:p w:rsidR="00000000" w:rsidDel="00000000" w:rsidP="00000000" w:rsidRDefault="00000000" w:rsidRPr="00000000" w14:paraId="000001AE">
            <w:pPr>
              <w:rPr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</w:t>
                </w:r>
              </w:sdtContent>
            </w:sdt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 ระวังอันตรายจากกัมมันตภาพรังสี</w:t>
                </w:r>
              </w:sdtContent>
            </w:sdt>
          </w:p>
          <w:p w:rsidR="00000000" w:rsidDel="00000000" w:rsidP="00000000" w:rsidRDefault="00000000" w:rsidRPr="00000000" w14:paraId="000001AF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2137410</wp:posOffset>
                  </wp:positionH>
                  <wp:positionV relativeFrom="paragraph">
                    <wp:posOffset>107315</wp:posOffset>
                  </wp:positionV>
                  <wp:extent cx="657225" cy="629285"/>
                  <wp:effectExtent b="0" l="0" r="0" t="0"/>
                  <wp:wrapNone/>
                  <wp:docPr id="7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25" cy="6292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B0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15. </w:t>
            </w:r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จากภาพเป็นสัญลักษณ์เตือนอะไร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1B1">
            <w:pPr>
              <w:rPr>
                <w:b w:val="1"/>
                <w:sz w:val="32"/>
                <w:szCs w:val="32"/>
                <w:u w:val="single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2"/>
                <w:szCs w:val="32"/>
                <w:rtl w:val="0"/>
              </w:rPr>
              <w:t xml:space="preserve">        </w:t>
            </w:r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2"/>
                    <w:szCs w:val="32"/>
                    <w:u w:val="single"/>
                    <w:rtl w:val="0"/>
                  </w:rPr>
                  <w:t xml:space="preserve">ตอบ  </w:t>
                </w:r>
              </w:sdtContent>
            </w:sdt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u w:val="single"/>
                    <w:rtl w:val="0"/>
                  </w:rPr>
                  <w:t xml:space="preserve"> ระวังอันตรายจากเชื้อโรค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rPr>
                <w:rFonts w:ascii="Angsana New" w:cs="Angsana New" w:eastAsia="Angsana New" w:hAnsi="Angsana Ne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3">
            <w:pPr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B4">
      <w:pPr>
        <w:pStyle w:val="Heading6"/>
        <w:jc w:val="center"/>
        <w:rPr>
          <w:rFonts w:ascii="Angsana New" w:cs="Angsana New" w:eastAsia="Angsana New" w:hAnsi="Angsana New"/>
          <w:sz w:val="32"/>
          <w:szCs w:val="32"/>
        </w:rPr>
      </w:pPr>
      <w:sdt>
        <w:sdtPr>
          <w:tag w:val="goog_rdk_3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แบบประเมินผลการนำเสนอผลงาน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rPr>
          <w:sz w:val="32"/>
          <w:szCs w:val="32"/>
        </w:rPr>
      </w:pPr>
      <w:sdt>
        <w:sdtPr>
          <w:tag w:val="goog_rdk_3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ชื่อกลุ่ม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……………………………………………</w:t>
      </w:r>
      <w:sdt>
        <w:sdtPr>
          <w:tag w:val="goog_rdk_3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ชั้น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………………………</w:t>
      </w:r>
      <w:sdt>
        <w:sdtPr>
          <w:tag w:val="goog_rdk_3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ห้อง...........................</w:t>
          </w:r>
        </w:sdtContent>
      </w:sdt>
    </w:p>
    <w:p w:rsidR="00000000" w:rsidDel="00000000" w:rsidP="00000000" w:rsidRDefault="00000000" w:rsidRPr="00000000" w14:paraId="000001B6">
      <w:pPr>
        <w:pStyle w:val="Heading6"/>
        <w:rPr>
          <w:rFonts w:ascii="Angsana New" w:cs="Angsana New" w:eastAsia="Angsana New" w:hAnsi="Angsana New"/>
          <w:b w:val="0"/>
          <w:sz w:val="32"/>
          <w:szCs w:val="32"/>
        </w:rPr>
      </w:pPr>
      <w:sdt>
        <w:sdtPr>
          <w:tag w:val="goog_rdk_3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sz w:val="32"/>
              <w:szCs w:val="32"/>
              <w:rtl w:val="0"/>
            </w:rPr>
            <w:t xml:space="preserve">รายชื่อสมาชิก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      1……………………………………</w:t>
      </w:r>
      <w:sdt>
        <w:sdtPr>
          <w:tag w:val="goog_rdk_3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…….    2……………………………………</w:t>
      </w:r>
      <w:sdt>
        <w:sdtPr>
          <w:tag w:val="goog_rdk_36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…….</w:t>
      </w:r>
    </w:p>
    <w:p w:rsidR="00000000" w:rsidDel="00000000" w:rsidP="00000000" w:rsidRDefault="00000000" w:rsidRPr="00000000" w14:paraId="000001B8">
      <w:pPr>
        <w:rPr>
          <w:rFonts w:ascii="Angsana New" w:cs="Angsana New" w:eastAsia="Angsana New" w:hAnsi="Angsana New"/>
          <w:sz w:val="28"/>
          <w:szCs w:val="28"/>
        </w:rPr>
      </w:pPr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      3……………………………………</w:t>
      </w:r>
      <w:sdt>
        <w:sdtPr>
          <w:tag w:val="goog_rdk_36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…….    4……………………………………</w:t>
      </w:r>
      <w:sdt>
        <w:sdtPr>
          <w:tag w:val="goog_rdk_36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8"/>
              <w:szCs w:val="28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8"/>
          <w:szCs w:val="28"/>
          <w:rtl w:val="0"/>
        </w:rPr>
        <w:t xml:space="preserve">…….</w:t>
      </w:r>
    </w:p>
    <w:tbl>
      <w:tblPr>
        <w:tblStyle w:val="Table5"/>
        <w:tblW w:w="96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5390"/>
        <w:gridCol w:w="484"/>
        <w:gridCol w:w="540"/>
        <w:gridCol w:w="540"/>
        <w:gridCol w:w="2160"/>
        <w:tblGridChange w:id="0">
          <w:tblGrid>
            <w:gridCol w:w="534"/>
            <w:gridCol w:w="5390"/>
            <w:gridCol w:w="484"/>
            <w:gridCol w:w="540"/>
            <w:gridCol w:w="540"/>
            <w:gridCol w:w="216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B9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ที่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BA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รายการประเมิน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1BB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คะแนน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BE">
            <w:pPr>
              <w:jc w:val="center"/>
              <w:rPr/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ข้อคิดเห็น</w:t>
                </w:r>
              </w:sdtContent>
            </w:sdt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1B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1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C2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C3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1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1C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5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1C6">
            <w:pPr>
              <w:rPr>
                <w:rFonts w:ascii="Angsana New" w:cs="Angsana New" w:eastAsia="Angsana New" w:hAnsi="Angsana New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เนื้อหาสาระครอบคลุมชัดเจน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(</w:t>
            </w: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ความรู้เกี่ยวกับเนื้อหา ความถูกต้อง  ปฏิภาณในการตอบ และการแก้ไขปัญหาเฉพาะหน้า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)</w:t>
            </w:r>
          </w:p>
        </w:tc>
        <w:tc>
          <w:tcPr/>
          <w:p w:rsidR="00000000" w:rsidDel="00000000" w:rsidP="00000000" w:rsidRDefault="00000000" w:rsidRPr="00000000" w14:paraId="000001C7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8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9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A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CB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1CC">
            <w:pPr>
              <w:rPr/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รูปแบบการนำเสนอ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CD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E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CF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0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1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1D2">
            <w:pPr>
              <w:rPr/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การมีส่วนร่วมของสมาชิกในกลุ่ม</w:t>
                </w:r>
              </w:sdtContent>
            </w:sdt>
          </w:p>
        </w:tc>
        <w:tc>
          <w:tcPr/>
          <w:p w:rsidR="00000000" w:rsidDel="00000000" w:rsidP="00000000" w:rsidRDefault="00000000" w:rsidRPr="00000000" w14:paraId="000001D3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4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5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6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1D7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1D8">
            <w:pPr>
              <w:jc w:val="both"/>
              <w:rPr>
                <w:rFonts w:ascii="Angsana New" w:cs="Angsana New" w:eastAsia="Angsana New" w:hAnsi="Angsana New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บุคลิกลักษณะ  กิริยา  ท่าทางในการพูด  น้ำเสียง  ซึ่งทำให้ผู้ฟังมีความสนใจ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9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A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B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C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1DD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รวม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DF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0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1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1E2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E3">
      <w:pPr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4">
      <w:pPr>
        <w:jc w:val="right"/>
        <w:rPr>
          <w:rFonts w:ascii="Angsana New" w:cs="Angsana New" w:eastAsia="Angsana New" w:hAnsi="Angsana New"/>
        </w:rPr>
      </w:pPr>
      <w:sdt>
        <w:sdtPr>
          <w:tag w:val="goog_rdk_38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            ผู้ประเมิน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1E5">
      <w:pPr>
        <w:pStyle w:val="Heading2"/>
        <w:spacing w:after="0" w:before="0" w:lineRule="auto"/>
        <w:rPr>
          <w:rFonts w:ascii="Angsana New" w:cs="Angsana New" w:eastAsia="Angsana New" w:hAnsi="Angsana New"/>
          <w:b w:val="0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b w:val="0"/>
          <w:sz w:val="26"/>
          <w:szCs w:val="26"/>
          <w:rtl w:val="0"/>
        </w:rPr>
        <w:t xml:space="preserve">เกณฑ์การให้คะแนน</w:t>
      </w:r>
    </w:p>
    <w:p w:rsidR="00000000" w:rsidDel="00000000" w:rsidP="00000000" w:rsidRDefault="00000000" w:rsidRPr="00000000" w14:paraId="000001E6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1.  </w:t>
      </w:r>
      <w:sdt>
        <w:sdtPr>
          <w:tag w:val="goog_rdk_38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เนื้อหาสาระครอบคลุมชัดเจนถูกต้อง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7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3  </w:t>
      </w:r>
      <w:sdt>
        <w:sdtPr>
          <w:tag w:val="goog_rdk_38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=  </w:t>
      </w:r>
      <w:sdt>
        <w:sdtPr>
          <w:tag w:val="goog_rdk_38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มีสาระสำคัญครบถ้วนถูกต้อง  ตรงตามจุดประสงค์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8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2  </w:t>
      </w:r>
      <w:sdt>
        <w:sdtPr>
          <w:tag w:val="goog_rdk_38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=  </w:t>
      </w:r>
      <w:sdt>
        <w:sdtPr>
          <w:tag w:val="goog_rdk_38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สาระสำคัญไม่ครบถ้วน  แต่ตรงตามจุดประสงค์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9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1  </w:t>
      </w:r>
      <w:sdt>
        <w:sdtPr>
          <w:tag w:val="goog_rdk_38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38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สาระสำคัญไม่ถูกต้อง ไม่ตรงตามจุดประสงค์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A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2.  </w:t>
      </w:r>
      <w:sdt>
        <w:sdtPr>
          <w:tag w:val="goog_rdk_38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รูปแบบการนำเสนอ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B">
      <w:pPr>
        <w:ind w:left="720" w:firstLine="0"/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3  </w:t>
      </w:r>
      <w:sdt>
        <w:sdtPr>
          <w:tag w:val="goog_rdk_38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 =  </w:t>
      </w:r>
      <w:sdt>
        <w:sdtPr>
          <w:tag w:val="goog_rdk_39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มีรูปแบบการนำเสนอที่เหมาะสม  มีการใช้เทคนิคที่แปลกใหม่  ใช้สื่อและเทคโนโลยี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C">
      <w:pPr>
        <w:ind w:left="720" w:firstLine="0"/>
        <w:rPr>
          <w:rFonts w:ascii="Angsana New" w:cs="Angsana New" w:eastAsia="Angsana New" w:hAnsi="Angsana New"/>
          <w:sz w:val="26"/>
          <w:szCs w:val="26"/>
        </w:rPr>
      </w:pPr>
      <w:sdt>
        <w:sdtPr>
          <w:tag w:val="goog_rdk_39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                         ประกอบการ นำเสนอที่น่าสนใจ  นำวัสดุในท้องถิ่นมาประยุกต์ใช้อย่างคุ้มค่าและประหยัด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D">
      <w:pPr>
        <w:ind w:left="1800" w:hanging="1080"/>
        <w:rPr>
          <w:rFonts w:ascii="Angsana New" w:cs="Angsana New" w:eastAsia="Angsana New" w:hAnsi="Angsana New"/>
          <w:sz w:val="26"/>
          <w:szCs w:val="26"/>
        </w:rPr>
      </w:pPr>
      <w:sdt>
        <w:sdtPr>
          <w:tag w:val="goog_rdk_39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39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มีเทคนิคการนำเสนอที่แปลกใหม่  ใช้สื่อและเทคโนโลยีประกอบการนำเสนอที่น่าสน ใจ  แต่ขาดการประยุกต์ใช้ วัสดุในท้องถิ่น        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E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            1  </w:t>
      </w:r>
      <w:sdt>
        <w:sdtPr>
          <w:tag w:val="goog_rdk_39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39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เทคนิคการนำเสนอไม่เหมาะสม และไม่น่าสนใจ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EF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3.  </w:t>
      </w:r>
      <w:sdt>
        <w:sdtPr>
          <w:tag w:val="goog_rdk_39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การมีส่วนร่วมของสมาชิกในกลุ่ม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0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3  </w:t>
      </w:r>
      <w:sdt>
        <w:sdtPr>
          <w:tag w:val="goog_rdk_39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39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สมาชิกทุกคนมีบทบาทและมีส่วนร่วมกิจกรรมกลุ่ม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1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2  </w:t>
      </w:r>
      <w:sdt>
        <w:sdtPr>
          <w:tag w:val="goog_rdk_39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 =  </w:t>
      </w:r>
      <w:sdt>
        <w:sdtPr>
          <w:tag w:val="goog_rdk_40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สมาชิกส่วนใหญ่มีบทบาทและมีส่วนร่วมกิจกรรมกลุ่ม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2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1  </w:t>
      </w:r>
      <w:sdt>
        <w:sdtPr>
          <w:tag w:val="goog_rdk_40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 =  </w:t>
      </w:r>
      <w:sdt>
        <w:sdtPr>
          <w:tag w:val="goog_rdk_40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สมาชิกส่วนน้อยมีบทบาทและมีส่วนร่วมกิจกรรมกลุ่ม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3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4.  </w:t>
      </w:r>
      <w:sdt>
        <w:sdtPr>
          <w:tag w:val="goog_rdk_40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ความสนใจของผู้ฟัง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4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3  </w:t>
      </w:r>
      <w:sdt>
        <w:sdtPr>
          <w:tag w:val="goog_rdk_40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   =  </w:t>
      </w:r>
      <w:sdt>
        <w:sdtPr>
          <w:tag w:val="goog_rdk_40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ผู้ฟังมากกว่าร้อยละ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90  </w:t>
      </w:r>
      <w:sdt>
        <w:sdtPr>
          <w:tag w:val="goog_rdk_40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สนใจ และให้ความร่วมมือ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5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2  </w:t>
      </w:r>
      <w:sdt>
        <w:sdtPr>
          <w:tag w:val="goog_rdk_40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40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ผู้ฟังร้อยละ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70-90  </w:t>
      </w:r>
      <w:sdt>
        <w:sdtPr>
          <w:tag w:val="goog_rdk_40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สนใจ และให้ความร่วมมือ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6">
      <w:pPr>
        <w:rPr>
          <w:rFonts w:ascii="Angsana New" w:cs="Angsana New" w:eastAsia="Angsana New" w:hAnsi="Angsana New"/>
          <w:sz w:val="26"/>
          <w:szCs w:val="26"/>
        </w:rPr>
      </w:pPr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ab/>
        <w:t xml:space="preserve">1  </w:t>
      </w:r>
      <w:sdt>
        <w:sdtPr>
          <w:tag w:val="goog_rdk_41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คะแนน    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=  </w:t>
      </w:r>
      <w:sdt>
        <w:sdtPr>
          <w:tag w:val="goog_rdk_41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ผู้ฟังน้อยกว่าร้อยละ 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26"/>
          <w:szCs w:val="26"/>
          <w:rtl w:val="0"/>
        </w:rPr>
        <w:t xml:space="preserve">70  </w:t>
      </w:r>
      <w:sdt>
        <w:sdtPr>
          <w:tag w:val="goog_rdk_41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6"/>
              <w:szCs w:val="26"/>
              <w:rtl w:val="0"/>
            </w:rPr>
            <w:t xml:space="preserve">สนใจ และให้ความร่วมมือ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7">
      <w:pPr>
        <w:pStyle w:val="Heading1"/>
        <w:jc w:val="center"/>
        <w:rPr>
          <w:rFonts w:ascii="Angsana New" w:cs="Angsana New" w:eastAsia="Angsana New" w:hAnsi="Angsana New"/>
          <w:sz w:val="36"/>
          <w:szCs w:val="36"/>
        </w:rPr>
      </w:pPr>
      <w:r w:rsidDel="00000000" w:rsidR="00000000" w:rsidRPr="00000000">
        <w:rPr>
          <w:rFonts w:ascii="Angsana New" w:cs="Angsana New" w:eastAsia="Angsana New" w:hAnsi="Angsana New"/>
          <w:sz w:val="36"/>
          <w:szCs w:val="36"/>
          <w:rtl w:val="0"/>
        </w:rPr>
        <w:t xml:space="preserve">แบบประเมินกระบวนการทำงานกลุ่ม</w:t>
      </w:r>
    </w:p>
    <w:p w:rsidR="00000000" w:rsidDel="00000000" w:rsidP="00000000" w:rsidRDefault="00000000" w:rsidRPr="00000000" w14:paraId="000001F8">
      <w:pPr>
        <w:jc w:val="center"/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9">
      <w:pPr>
        <w:jc w:val="center"/>
        <w:rPr>
          <w:sz w:val="32"/>
          <w:szCs w:val="32"/>
        </w:rPr>
      </w:pPr>
      <w:sdt>
        <w:sdtPr>
          <w:tag w:val="goog_rdk_41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ชื่อกลุ่ม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……………………………………………</w:t>
      </w:r>
      <w:sdt>
        <w:sdtPr>
          <w:tag w:val="goog_rdk_41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ชั้น</w:t>
          </w:r>
        </w:sdtContent>
      </w:sdt>
      <w:r w:rsidDel="00000000" w:rsidR="00000000" w:rsidRPr="00000000">
        <w:rPr>
          <w:rFonts w:ascii="Angsana New" w:cs="Angsana New" w:eastAsia="Angsana New" w:hAnsi="Angsana New"/>
          <w:sz w:val="32"/>
          <w:szCs w:val="32"/>
          <w:rtl w:val="0"/>
        </w:rPr>
        <w:t xml:space="preserve">………………………</w:t>
      </w:r>
      <w:sdt>
        <w:sdtPr>
          <w:tag w:val="goog_rdk_41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32"/>
              <w:szCs w:val="32"/>
              <w:rtl w:val="0"/>
            </w:rPr>
            <w:t xml:space="preserve">ห้อง...........................</w:t>
          </w:r>
        </w:sdtContent>
      </w:sdt>
    </w:p>
    <w:p w:rsidR="00000000" w:rsidDel="00000000" w:rsidP="00000000" w:rsidRDefault="00000000" w:rsidRPr="00000000" w14:paraId="000001FA">
      <w:pPr>
        <w:pStyle w:val="Heading6"/>
        <w:rPr>
          <w:rFonts w:ascii="Angsana New" w:cs="Angsana New" w:eastAsia="Angsana New" w:hAnsi="Angsana New"/>
          <w:b w:val="0"/>
        </w:rPr>
      </w:pPr>
      <w:sdt>
        <w:sdtPr>
          <w:tag w:val="goog_rdk_4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0"/>
              <w:rtl w:val="0"/>
            </w:rPr>
            <w:t xml:space="preserve">รายชื่อสมาชิก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FB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1……………………………………</w:t>
      </w:r>
      <w:sdt>
        <w:sdtPr>
          <w:tag w:val="goog_rdk_41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…….</w:t>
        <w:tab/>
        <w:t xml:space="preserve">      2……………………………………</w:t>
      </w:r>
      <w:sdt>
        <w:sdtPr>
          <w:tag w:val="goog_rdk_41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…….</w:t>
      </w:r>
    </w:p>
    <w:p w:rsidR="00000000" w:rsidDel="00000000" w:rsidP="00000000" w:rsidRDefault="00000000" w:rsidRPr="00000000" w14:paraId="000001FC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3……………………………………</w:t>
      </w:r>
      <w:sdt>
        <w:sdtPr>
          <w:tag w:val="goog_rdk_41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…….</w:t>
        <w:tab/>
        <w:t xml:space="preserve">      4……………………………………</w:t>
      </w:r>
      <w:sdt>
        <w:sdtPr>
          <w:tag w:val="goog_rdk_42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เลขที่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…….</w:t>
      </w:r>
    </w:p>
    <w:p w:rsidR="00000000" w:rsidDel="00000000" w:rsidP="00000000" w:rsidRDefault="00000000" w:rsidRPr="00000000" w14:paraId="000001FD">
      <w:pPr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9648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534"/>
        <w:gridCol w:w="4254"/>
        <w:gridCol w:w="540"/>
        <w:gridCol w:w="540"/>
        <w:gridCol w:w="540"/>
        <w:gridCol w:w="3240"/>
        <w:tblGridChange w:id="0">
          <w:tblGrid>
            <w:gridCol w:w="534"/>
            <w:gridCol w:w="4254"/>
            <w:gridCol w:w="540"/>
            <w:gridCol w:w="540"/>
            <w:gridCol w:w="540"/>
            <w:gridCol w:w="3240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vAlign w:val="center"/>
          </w:tcPr>
          <w:p w:rsidR="00000000" w:rsidDel="00000000" w:rsidP="00000000" w:rsidRDefault="00000000" w:rsidRPr="00000000" w14:paraId="000001FE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ที่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1FF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รายการประเมิน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</w:tcPr>
          <w:p w:rsidR="00000000" w:rsidDel="00000000" w:rsidP="00000000" w:rsidRDefault="00000000" w:rsidRPr="00000000" w14:paraId="00000200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คะแนน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vAlign w:val="center"/>
          </w:tcPr>
          <w:p w:rsidR="00000000" w:rsidDel="00000000" w:rsidP="00000000" w:rsidRDefault="00000000" w:rsidRPr="00000000" w14:paraId="00000203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ข้อคิดเห็น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6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07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08">
            <w:pPr>
              <w:jc w:val="center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rtl w:val="0"/>
              </w:rPr>
              <w:t xml:space="preserve">1</w:t>
            </w:r>
          </w:p>
        </w:tc>
        <w:tc>
          <w:tcPr>
            <w:vMerge w:val="continue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0A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1</w:t>
            </w:r>
          </w:p>
        </w:tc>
        <w:tc>
          <w:tcPr/>
          <w:p w:rsidR="00000000" w:rsidDel="00000000" w:rsidP="00000000" w:rsidRDefault="00000000" w:rsidRPr="00000000" w14:paraId="0000020B">
            <w:pPr>
              <w:rPr>
                <w:rFonts w:ascii="Angsana New" w:cs="Angsana New" w:eastAsia="Angsana New" w:hAnsi="Angsana New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การกำหนดเป้าหมายร่วมกัน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C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D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E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0F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0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2</w:t>
            </w:r>
          </w:p>
        </w:tc>
        <w:tc>
          <w:tcPr/>
          <w:p w:rsidR="00000000" w:rsidDel="00000000" w:rsidP="00000000" w:rsidRDefault="00000000" w:rsidRPr="00000000" w14:paraId="00000211">
            <w:pPr>
              <w:rPr>
                <w:rFonts w:ascii="Angsana New" w:cs="Angsana New" w:eastAsia="Angsana New" w:hAnsi="Angsana New"/>
              </w:rPr>
            </w:pP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การแบ่งหน้าที่รับผิดชอบและการเตรียมความพร้อม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2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3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4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5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6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217">
            <w:pPr>
              <w:rPr>
                <w:rFonts w:ascii="Angsana New" w:cs="Angsana New" w:eastAsia="Angsana New" w:hAnsi="Angsana New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การปฏิบัติหน้าที่ที่ได้รับมอบหมาย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8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9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A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B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21C">
            <w:pPr>
              <w:jc w:val="center"/>
              <w:rPr>
                <w:rFonts w:ascii="Angsana New" w:cs="Angsana New" w:eastAsia="Angsana New" w:hAnsi="Angsana New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8"/>
                <w:szCs w:val="28"/>
                <w:rtl w:val="0"/>
              </w:rPr>
              <w:t xml:space="preserve">4</w:t>
            </w:r>
          </w:p>
        </w:tc>
        <w:tc>
          <w:tcPr/>
          <w:p w:rsidR="00000000" w:rsidDel="00000000" w:rsidP="00000000" w:rsidRDefault="00000000" w:rsidRPr="00000000" w14:paraId="0000021D">
            <w:pPr>
              <w:rPr>
                <w:rFonts w:ascii="Angsana New" w:cs="Angsana New" w:eastAsia="Angsana New" w:hAnsi="Angsana New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การประเมินผลและปรับปรุงงาน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E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1F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0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1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gridSpan w:val="2"/>
          </w:tcPr>
          <w:p w:rsidR="00000000" w:rsidDel="00000000" w:rsidP="00000000" w:rsidRDefault="00000000" w:rsidRPr="00000000" w14:paraId="00000222">
            <w:pPr>
              <w:jc w:val="center"/>
              <w:rPr>
                <w:rFonts w:ascii="Angsana New" w:cs="Angsana New" w:eastAsia="Angsana New" w:hAnsi="Angsana New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rtl w:val="0"/>
                  </w:rPr>
                  <w:t xml:space="preserve">รวม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4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5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6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227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28">
      <w:pPr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9">
      <w:pPr>
        <w:jc w:val="right"/>
        <w:rPr>
          <w:rFonts w:ascii="Angsana New" w:cs="Angsana New" w:eastAsia="Angsana New" w:hAnsi="Angsana New"/>
        </w:rPr>
      </w:pPr>
      <w:sdt>
        <w:sdtPr>
          <w:tag w:val="goog_rdk_43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ผู้ประเมิน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…………………………………………………</w:t>
      </w:r>
    </w:p>
    <w:p w:rsidR="00000000" w:rsidDel="00000000" w:rsidP="00000000" w:rsidRDefault="00000000" w:rsidRPr="00000000" w14:paraId="0000022A">
      <w:pPr>
        <w:jc w:val="right"/>
        <w:rPr>
          <w:rFonts w:ascii="Angsana New" w:cs="Angsana New" w:eastAsia="Angsana New" w:hAnsi="Angsana New"/>
        </w:rPr>
      </w:pPr>
      <w:sdt>
        <w:sdtPr>
          <w:tag w:val="goog_rdk_43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วันที่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…………</w:t>
      </w:r>
      <w:sdt>
        <w:sdtPr>
          <w:tag w:val="goog_rdk_43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เดือน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……………………..</w:t>
      </w:r>
      <w:sdt>
        <w:sdtPr>
          <w:tag w:val="goog_rdk_4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พ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.</w:t>
      </w:r>
      <w:sdt>
        <w:sdtPr>
          <w:tag w:val="goog_rdk_43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rtl w:val="0"/>
            </w:rPr>
            <w:t xml:space="preserve">ศ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…………...</w:t>
      </w:r>
    </w:p>
    <w:p w:rsidR="00000000" w:rsidDel="00000000" w:rsidP="00000000" w:rsidRDefault="00000000" w:rsidRPr="00000000" w14:paraId="0000022B">
      <w:pPr>
        <w:pStyle w:val="Heading2"/>
        <w:rPr>
          <w:rFonts w:ascii="Angsana New" w:cs="Angsana New" w:eastAsia="Angsana New" w:hAnsi="Angsana New"/>
          <w:b w:val="0"/>
        </w:rPr>
      </w:pPr>
      <w:r w:rsidDel="00000000" w:rsidR="00000000" w:rsidRPr="00000000">
        <w:rPr>
          <w:rFonts w:ascii="Angsana New" w:cs="Angsana New" w:eastAsia="Angsana New" w:hAnsi="Angsana New"/>
          <w:b w:val="0"/>
          <w:rtl w:val="0"/>
        </w:rPr>
        <w:t xml:space="preserve">เกณฑ์การให้คะแนน</w:t>
      </w:r>
    </w:p>
    <w:p w:rsidR="00000000" w:rsidDel="00000000" w:rsidP="00000000" w:rsidRDefault="00000000" w:rsidRPr="00000000" w14:paraId="0000022C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1.  </w:t>
      </w:r>
      <w:sdt>
        <w:sdtPr>
          <w:tag w:val="goog_rdk_43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การกำหนดเป้าหมายร่วมกัน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D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3  </w:t>
      </w:r>
      <w:sdt>
        <w:sdtPr>
          <w:tag w:val="goog_rdk_43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3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สมาชิกทุกคนมีส่วนร่วมในการกำหนดเป้าหมายการทำงานอย่างชัดเจน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E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2  </w:t>
      </w:r>
      <w:sdt>
        <w:sdtPr>
          <w:tag w:val="goog_rdk_43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สมาชิกส่วนใหญ่มีส่วนร่วมในการกำหนดเป้าหมายในการทำงาน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2F">
      <w:pPr>
        <w:ind w:left="720" w:firstLine="0"/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1  </w:t>
      </w:r>
      <w:sdt>
        <w:sdtPr>
          <w:tag w:val="goog_rdk_44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4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สมาชิกส่วนน้อยมีส่วนร่วมในการกำหนดเป้าหมายในการทำงาน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0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2.  </w:t>
      </w:r>
      <w:sdt>
        <w:sdtPr>
          <w:tag w:val="goog_rdk_44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การมอบหมายหน้าที่รับผิดชอบและการเตรียมความพร้อม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1">
      <w:pPr>
        <w:ind w:left="720" w:firstLine="0"/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3  </w:t>
      </w:r>
      <w:sdt>
        <w:sdtPr>
          <w:tag w:val="goog_rdk_44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4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กระจายงานได้ทั่วถึง  และตรงตามความสามารถของสมาชิกทุกคน   มีการจัดเตรียมสถานที่  สื่อ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/ </w:t>
      </w:r>
    </w:p>
    <w:p w:rsidR="00000000" w:rsidDel="00000000" w:rsidP="00000000" w:rsidRDefault="00000000" w:rsidRPr="00000000" w14:paraId="00000232">
      <w:pPr>
        <w:ind w:left="720" w:firstLine="0"/>
        <w:rPr>
          <w:rFonts w:ascii="Angsana New" w:cs="Angsana New" w:eastAsia="Angsana New" w:hAnsi="Angsana New"/>
        </w:rPr>
      </w:pPr>
      <w:sdt>
        <w:sdtPr>
          <w:tag w:val="goog_rdk_44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               อุปกรณ์ไว้อย่างพร้อมเพรียง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3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2  </w:t>
      </w:r>
      <w:sdt>
        <w:sdtPr>
          <w:tag w:val="goog_rdk_44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4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กระจายงานได้ทั่วถึง  แต่ไม่ตรงตามความสามารถ  และมีสื่อ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/ </w:t>
      </w:r>
      <w:sdt>
        <w:sdtPr>
          <w:tag w:val="goog_rdk_44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อุปกรณ์ไว้อย่างพร้อมเพรียง แต่ขาด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4">
      <w:pPr>
        <w:rPr>
          <w:rFonts w:ascii="Angsana New" w:cs="Angsana New" w:eastAsia="Angsana New" w:hAnsi="Angsana New"/>
        </w:rPr>
      </w:pPr>
      <w:sdt>
        <w:sdtPr>
          <w:tag w:val="goog_rdk_44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                                     การจัดเตรียมสถานที่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5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1  </w:t>
      </w:r>
      <w:sdt>
        <w:sdtPr>
          <w:tag w:val="goog_rdk_45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5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กระจายงานไม่ทั่วถึงและมีสื่อ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/ </w:t>
      </w:r>
      <w:sdt>
        <w:sdtPr>
          <w:tag w:val="goog_rdk_4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อุปกรณ์ไม่เพียงพอ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6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3.  </w:t>
      </w:r>
      <w:sdt>
        <w:sdtPr>
          <w:tag w:val="goog_rdk_4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การปฏิบัติหน้าที่ที่ได้รับมอบหมาย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7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3  </w:t>
      </w:r>
      <w:sdt>
        <w:sdtPr>
          <w:tag w:val="goog_rdk_4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5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ทำงานได้สำเร็จตามเป้าหมาย และตามเวลาที่กำหนด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8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2  </w:t>
      </w:r>
      <w:sdt>
        <w:sdtPr>
          <w:tag w:val="goog_rdk_45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57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ทำงานได้สำเร็จตามเป้าหมาย แต่ช้ากว่าเวลาที่กำหนด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9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1  </w:t>
      </w:r>
      <w:sdt>
        <w:sdtPr>
          <w:tag w:val="goog_rdk_45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5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ทำงานไม่สำเร็จตามเป้าหมาย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A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4.  </w:t>
      </w:r>
      <w:sdt>
        <w:sdtPr>
          <w:tag w:val="goog_rdk_46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การประเมินผลและปรับปรุงงาน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B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3  </w:t>
      </w:r>
      <w:sdt>
        <w:sdtPr>
          <w:tag w:val="goog_rdk_461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6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สมาชิกทุกคนร่วมปรึกษาหารือ  ติดตาม  ตรวจสอบ  และปรับปรุงงานเป็นระยะ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C">
      <w:pPr>
        <w:rPr>
          <w:rFonts w:ascii="Angsana New" w:cs="Angsana New" w:eastAsia="Angsana New" w:hAnsi="Angsana New"/>
        </w:rPr>
      </w:pPr>
      <w:r w:rsidDel="00000000" w:rsidR="00000000" w:rsidRPr="00000000">
        <w:rPr>
          <w:rFonts w:ascii="Angsana New" w:cs="Angsana New" w:eastAsia="Angsana New" w:hAnsi="Angsana New"/>
          <w:rtl w:val="0"/>
        </w:rPr>
        <w:tab/>
        <w:t xml:space="preserve">2  </w:t>
      </w:r>
      <w:sdt>
        <w:sdtPr>
          <w:tag w:val="goog_rdk_46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6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สมาชิกบางส่วนมีส่วนร่วมปรึกษาหารือ  แต่ไม่ปรับปรุงงาน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D">
      <w:pPr>
        <w:numPr>
          <w:ilvl w:val="0"/>
          <w:numId w:val="21"/>
        </w:numPr>
        <w:ind w:left="1080" w:hanging="360"/>
        <w:rPr>
          <w:rFonts w:ascii="Angsana New" w:cs="Angsana New" w:eastAsia="Angsana New" w:hAnsi="Angsana New"/>
        </w:rPr>
      </w:pPr>
      <w:sdt>
        <w:sdtPr>
          <w:tag w:val="goog_rdk_46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คะแนน  </w:t>
          </w:r>
        </w:sdtContent>
      </w:sdt>
      <w:r w:rsidDel="00000000" w:rsidR="00000000" w:rsidRPr="00000000">
        <w:rPr>
          <w:rFonts w:ascii="Angsana New" w:cs="Angsana New" w:eastAsia="Angsana New" w:hAnsi="Angsana New"/>
          <w:rtl w:val="0"/>
        </w:rPr>
        <w:t xml:space="preserve">=  </w:t>
      </w:r>
      <w:sdt>
        <w:sdtPr>
          <w:tag w:val="goog_rdk_46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สมาชิกบางส่วนไม่มีส่วนร่วมปรึกษาหารือ และปรับปรุงงาน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3E">
      <w:pPr>
        <w:ind w:left="1080" w:firstLine="0"/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tbl>
      <w:tblPr>
        <w:tblStyle w:val="Table7"/>
        <w:tblW w:w="9360.0" w:type="dxa"/>
        <w:jc w:val="left"/>
        <w:tblInd w:w="0.0" w:type="dxa"/>
        <w:tblLayout w:type="fixed"/>
        <w:tblLook w:val="0000"/>
      </w:tblPr>
      <w:tblGrid>
        <w:gridCol w:w="9360"/>
        <w:tblGridChange w:id="0">
          <w:tblGrid>
            <w:gridCol w:w="9360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12" w:val="single"/>
              <w:left w:color="000000" w:space="0" w:sz="12" w:val="single"/>
              <w:bottom w:color="000000" w:space="0" w:sz="12" w:val="single"/>
              <w:right w:color="000000" w:space="0" w:sz="12" w:val="single"/>
            </w:tcBorders>
          </w:tcPr>
          <w:p w:rsidR="00000000" w:rsidDel="00000000" w:rsidP="00000000" w:rsidRDefault="00000000" w:rsidRPr="00000000" w14:paraId="0000023F">
            <w:pPr>
              <w:spacing w:line="240" w:lineRule="auto"/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0">
            <w:pPr>
              <w:jc w:val="center"/>
              <w:rPr>
                <w:rFonts w:ascii="Angsana New" w:cs="Angsana New" w:eastAsia="Angsana New" w:hAnsi="Angsana New"/>
                <w:b w:val="1"/>
                <w:sz w:val="40"/>
                <w:szCs w:val="40"/>
              </w:rPr>
            </w:pP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40"/>
                    <w:szCs w:val="40"/>
                    <w:rtl w:val="0"/>
                  </w:rPr>
                  <w:t xml:space="preserve">บันทึกหลังการสอน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1">
            <w:pPr>
              <w:jc w:val="center"/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หน่วยที่ 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b w:val="1"/>
                <w:sz w:val="36"/>
                <w:szCs w:val="36"/>
                <w:rtl w:val="0"/>
              </w:rPr>
              <w:t xml:space="preserve">1 </w:t>
            </w:r>
            <w:r w:rsidDel="00000000" w:rsidR="00000000" w:rsidRPr="00000000">
              <w:rPr>
                <w:b w:val="1"/>
                <w:sz w:val="36"/>
                <w:szCs w:val="36"/>
                <w:rtl w:val="0"/>
              </w:rPr>
              <w:t xml:space="preserve"> </w:t>
            </w: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ความปลอดภัยทั่วไป</w:t>
                </w:r>
              </w:sdtContent>
            </w:sdt>
            <w:r w:rsidDel="00000000" w:rsidR="00000000" w:rsidRPr="00000000">
              <w:rPr>
                <w:sz w:val="36"/>
                <w:szCs w:val="36"/>
                <w:rtl w:val="0"/>
              </w:rPr>
              <w:t xml:space="preserve">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2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3">
            <w:pPr>
              <w:rPr>
                <w:rFonts w:ascii="Angsana New" w:cs="Angsana New" w:eastAsia="Angsana New" w:hAnsi="Angsana New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4">
            <w:pPr>
              <w:rPr>
                <w:rFonts w:ascii="Angsana New" w:cs="Angsana New" w:eastAsia="Angsana New" w:hAnsi="Angsana New"/>
                <w:b w:val="1"/>
                <w:sz w:val="32"/>
                <w:szCs w:val="32"/>
              </w:rPr>
            </w:pP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ผลการใช้แผนการเรียนรู้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5">
            <w:pPr>
              <w:spacing w:before="120" w:lineRule="auto"/>
              <w:ind w:left="896" w:hanging="357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1.  </w:t>
            </w: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เนื้อหาสอดคล้องกับจุดประสงค์เชิงพฤติกรรม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6">
            <w:pPr>
              <w:ind w:left="90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2.  </w:t>
            </w: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สามารถนำไปใช้ปฏิบัติการสอนได้ครบตามกระบวนการเรียนการสอน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7">
            <w:pPr>
              <w:ind w:left="900" w:hanging="360"/>
              <w:rPr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3.  </w:t>
            </w: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สื่อการสอนเหมาะสมดี</w:t>
                </w:r>
              </w:sdtContent>
            </w:sdt>
          </w:p>
          <w:p w:rsidR="00000000" w:rsidDel="00000000" w:rsidP="00000000" w:rsidRDefault="00000000" w:rsidRPr="00000000" w14:paraId="00000248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9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A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ผลการเรียนของนักเรียน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B">
            <w:pPr>
              <w:spacing w:before="120" w:lineRule="auto"/>
              <w:ind w:left="896" w:hanging="357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1.  </w:t>
            </w: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นักเรียนส่วนใหญ่มีความสนใจใฝ่รู้  เข้าใจในบทเรียน  อภิปรายตอบคำถามในกลุ่ม และร่วมกันปฏิบัติใบงานที่ได้รับมอบหมาย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C">
            <w:pPr>
              <w:spacing w:before="120" w:lineRule="auto"/>
              <w:ind w:left="896" w:hanging="357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2.  </w:t>
            </w: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นักเรียนกระตือรือร้นและรับผิดชอบในการทำงานกลุ่มเพื่อให้งานสำเร็จทันเวลาที่กำหนด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D">
            <w:pPr>
              <w:ind w:left="900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3.  </w:t>
            </w: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นักเรียนสามารถนำ เรื่องความปลอดภัยทั่วไป ไปปรับใช้กับชีวิตประจำวันได้</w:t>
                </w:r>
              </w:sdtContent>
            </w:sdt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sz w:val="32"/>
                <w:szCs w:val="3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E">
            <w:pPr>
              <w:ind w:left="540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4F">
            <w:pPr>
              <w:rPr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0">
            <w:pPr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1">
            <w:pPr>
              <w:rPr>
                <w:rFonts w:ascii="Angsana New" w:cs="Angsana New" w:eastAsia="Angsana New" w:hAnsi="Angsana New"/>
                <w:b w:val="1"/>
                <w:sz w:val="36"/>
                <w:szCs w:val="36"/>
              </w:rPr>
            </w:pP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36"/>
                    <w:szCs w:val="36"/>
                    <w:rtl w:val="0"/>
                  </w:rPr>
                  <w:t xml:space="preserve">ผลการสอนของครู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2">
            <w:pPr>
              <w:spacing w:before="120" w:lineRule="auto"/>
              <w:ind w:left="850" w:hanging="357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1.  </w:t>
            </w: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สอนเนื้อหาได้ครบตามหลักสูตร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3">
            <w:pPr>
              <w:ind w:left="855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2.  </w:t>
            </w: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แผนการสอนและวิธีการสอนครอบคลุมเนื้อหาการสอนทำให้ผู้สอนสอนได้อย่างมั่นใจ 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4">
            <w:pPr>
              <w:ind w:left="855" w:hanging="36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32"/>
                <w:szCs w:val="32"/>
                <w:rtl w:val="0"/>
              </w:rPr>
              <w:t xml:space="preserve">3.  </w:t>
            </w: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32"/>
                    <w:szCs w:val="32"/>
                    <w:rtl w:val="0"/>
                  </w:rPr>
                  <w:t xml:space="preserve">สอนได้ทันตามเวลาที่กำหนด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5">
            <w:pPr>
              <w:ind w:left="495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6">
            <w:pPr>
              <w:ind w:left="495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7">
            <w:pPr>
              <w:ind w:left="495" w:firstLine="0"/>
              <w:rPr>
                <w:rFonts w:ascii="Angsana New" w:cs="Angsana New" w:eastAsia="Angsana New" w:hAnsi="Angsana New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8">
            <w:pPr>
              <w:rPr>
                <w:rFonts w:ascii="Angsana New" w:cs="Angsana New" w:eastAsia="Angsana New" w:hAnsi="Angsana New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59">
      <w:pPr>
        <w:rPr>
          <w:rFonts w:ascii="Angsana New" w:cs="Angsana New" w:eastAsia="Angsana New" w:hAnsi="Angsana New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440" w:top="1440" w:left="1800" w:right="1800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rdia New"/>
  <w:font w:name="Georgia"/>
  <w:font w:name="Angsana New"/>
  <w:font w:name="Arial Unicode MS"/>
  <w:font w:name="Times New Roman"/>
  <w:font w:name="Calibri"/>
  <w:font w:name="Courier New"/>
  <w:font w:name="CordiaNew"/>
  <w:font w:name="Noto Sans Symbol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."/>
      <w:lvlJc w:val="left"/>
      <w:pPr>
        <w:ind w:left="1425" w:hanging="360"/>
      </w:pPr>
      <w:rPr/>
    </w:lvl>
    <w:lvl w:ilvl="1">
      <w:start w:val="1"/>
      <w:numFmt w:val="lowerLetter"/>
      <w:lvlText w:val="%2."/>
      <w:lvlJc w:val="left"/>
      <w:pPr>
        <w:ind w:left="2145" w:hanging="360"/>
      </w:pPr>
      <w:rPr/>
    </w:lvl>
    <w:lvl w:ilvl="2">
      <w:start w:val="1"/>
      <w:numFmt w:val="lowerRoman"/>
      <w:lvlText w:val="%3."/>
      <w:lvlJc w:val="right"/>
      <w:pPr>
        <w:ind w:left="2865" w:hanging="180"/>
      </w:pPr>
      <w:rPr/>
    </w:lvl>
    <w:lvl w:ilvl="3">
      <w:start w:val="1"/>
      <w:numFmt w:val="decimal"/>
      <w:lvlText w:val="%4."/>
      <w:lvlJc w:val="left"/>
      <w:pPr>
        <w:ind w:left="3585" w:hanging="360"/>
      </w:pPr>
      <w:rPr/>
    </w:lvl>
    <w:lvl w:ilvl="4">
      <w:start w:val="1"/>
      <w:numFmt w:val="lowerLetter"/>
      <w:lvlText w:val="%5."/>
      <w:lvlJc w:val="left"/>
      <w:pPr>
        <w:ind w:left="4305" w:hanging="360"/>
      </w:pPr>
      <w:rPr/>
    </w:lvl>
    <w:lvl w:ilvl="5">
      <w:start w:val="1"/>
      <w:numFmt w:val="lowerRoman"/>
      <w:lvlText w:val="%6."/>
      <w:lvlJc w:val="right"/>
      <w:pPr>
        <w:ind w:left="5025" w:hanging="180"/>
      </w:pPr>
      <w:rPr/>
    </w:lvl>
    <w:lvl w:ilvl="6">
      <w:start w:val="1"/>
      <w:numFmt w:val="decimal"/>
      <w:lvlText w:val="%7."/>
      <w:lvlJc w:val="left"/>
      <w:pPr>
        <w:ind w:left="5745" w:hanging="360"/>
      </w:pPr>
      <w:rPr/>
    </w:lvl>
    <w:lvl w:ilvl="7">
      <w:start w:val="1"/>
      <w:numFmt w:val="lowerLetter"/>
      <w:lvlText w:val="%8."/>
      <w:lvlJc w:val="left"/>
      <w:pPr>
        <w:ind w:left="6465" w:hanging="360"/>
      </w:pPr>
      <w:rPr/>
    </w:lvl>
    <w:lvl w:ilvl="8">
      <w:start w:val="1"/>
      <w:numFmt w:val="lowerRoman"/>
      <w:lvlText w:val="%9."/>
      <w:lvlJc w:val="right"/>
      <w:pPr>
        <w:ind w:left="7185" w:hanging="180"/>
      </w:pPr>
      <w:rPr/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4">
    <w:lvl w:ilvl="0">
      <w:start w:val="1"/>
      <w:numFmt w:val="decimal"/>
      <w:lvlText w:val="%1."/>
      <w:lvlJc w:val="left"/>
      <w:pPr>
        <w:ind w:left="1350" w:hanging="360"/>
      </w:pPr>
      <w:rPr/>
    </w:lvl>
    <w:lvl w:ilvl="1">
      <w:start w:val="1"/>
      <w:numFmt w:val="lowerLetter"/>
      <w:lvlText w:val="%2."/>
      <w:lvlJc w:val="left"/>
      <w:pPr>
        <w:ind w:left="2070" w:hanging="360"/>
      </w:pPr>
      <w:rPr/>
    </w:lvl>
    <w:lvl w:ilvl="2">
      <w:start w:val="1"/>
      <w:numFmt w:val="lowerRoman"/>
      <w:lvlText w:val="%3."/>
      <w:lvlJc w:val="right"/>
      <w:pPr>
        <w:ind w:left="2790" w:hanging="180"/>
      </w:pPr>
      <w:rPr/>
    </w:lvl>
    <w:lvl w:ilvl="3">
      <w:start w:val="1"/>
      <w:numFmt w:val="decimal"/>
      <w:lvlText w:val="%4."/>
      <w:lvlJc w:val="left"/>
      <w:pPr>
        <w:ind w:left="3510" w:hanging="360"/>
      </w:pPr>
      <w:rPr/>
    </w:lvl>
    <w:lvl w:ilvl="4">
      <w:start w:val="1"/>
      <w:numFmt w:val="lowerLetter"/>
      <w:lvlText w:val="%5."/>
      <w:lvlJc w:val="left"/>
      <w:pPr>
        <w:ind w:left="4230" w:hanging="360"/>
      </w:pPr>
      <w:rPr/>
    </w:lvl>
    <w:lvl w:ilvl="5">
      <w:start w:val="1"/>
      <w:numFmt w:val="lowerRoman"/>
      <w:lvlText w:val="%6."/>
      <w:lvlJc w:val="right"/>
      <w:pPr>
        <w:ind w:left="4950" w:hanging="180"/>
      </w:pPr>
      <w:rPr/>
    </w:lvl>
    <w:lvl w:ilvl="6">
      <w:start w:val="1"/>
      <w:numFmt w:val="decimal"/>
      <w:lvlText w:val="%7."/>
      <w:lvlJc w:val="left"/>
      <w:pPr>
        <w:ind w:left="5670" w:hanging="360"/>
      </w:pPr>
      <w:rPr/>
    </w:lvl>
    <w:lvl w:ilvl="7">
      <w:start w:val="1"/>
      <w:numFmt w:val="lowerLetter"/>
      <w:lvlText w:val="%8."/>
      <w:lvlJc w:val="left"/>
      <w:pPr>
        <w:ind w:left="6390" w:hanging="360"/>
      </w:pPr>
      <w:rPr/>
    </w:lvl>
    <w:lvl w:ilvl="8">
      <w:start w:val="1"/>
      <w:numFmt w:val="lowerRoman"/>
      <w:lvlText w:val="%9."/>
      <w:lvlJc w:val="right"/>
      <w:pPr>
        <w:ind w:left="7110" w:hanging="1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705" w:hanging="360"/>
      </w:pPr>
      <w:rPr/>
    </w:lvl>
    <w:lvl w:ilvl="1">
      <w:start w:val="1"/>
      <w:numFmt w:val="lowerLetter"/>
      <w:lvlText w:val="%2."/>
      <w:lvlJc w:val="left"/>
      <w:pPr>
        <w:ind w:left="1425" w:hanging="360"/>
      </w:pPr>
      <w:rPr/>
    </w:lvl>
    <w:lvl w:ilvl="2">
      <w:start w:val="1"/>
      <w:numFmt w:val="lowerRoman"/>
      <w:lvlText w:val="%3."/>
      <w:lvlJc w:val="right"/>
      <w:pPr>
        <w:ind w:left="2145" w:hanging="180"/>
      </w:pPr>
      <w:rPr/>
    </w:lvl>
    <w:lvl w:ilvl="3">
      <w:start w:val="1"/>
      <w:numFmt w:val="decimal"/>
      <w:lvlText w:val="%4."/>
      <w:lvlJc w:val="left"/>
      <w:pPr>
        <w:ind w:left="2865" w:hanging="360"/>
      </w:pPr>
      <w:rPr/>
    </w:lvl>
    <w:lvl w:ilvl="4">
      <w:start w:val="1"/>
      <w:numFmt w:val="lowerLetter"/>
      <w:lvlText w:val="%5."/>
      <w:lvlJc w:val="left"/>
      <w:pPr>
        <w:ind w:left="3585" w:hanging="360"/>
      </w:pPr>
      <w:rPr/>
    </w:lvl>
    <w:lvl w:ilvl="5">
      <w:start w:val="1"/>
      <w:numFmt w:val="lowerRoman"/>
      <w:lvlText w:val="%6."/>
      <w:lvlJc w:val="right"/>
      <w:pPr>
        <w:ind w:left="4305" w:hanging="180"/>
      </w:pPr>
      <w:rPr/>
    </w:lvl>
    <w:lvl w:ilvl="6">
      <w:start w:val="1"/>
      <w:numFmt w:val="decimal"/>
      <w:lvlText w:val="%7."/>
      <w:lvlJc w:val="left"/>
      <w:pPr>
        <w:ind w:left="5025" w:hanging="360"/>
      </w:pPr>
      <w:rPr/>
    </w:lvl>
    <w:lvl w:ilvl="7">
      <w:start w:val="1"/>
      <w:numFmt w:val="lowerLetter"/>
      <w:lvlText w:val="%8."/>
      <w:lvlJc w:val="left"/>
      <w:pPr>
        <w:ind w:left="5745" w:hanging="360"/>
      </w:pPr>
      <w:rPr/>
    </w:lvl>
    <w:lvl w:ilvl="8">
      <w:start w:val="1"/>
      <w:numFmt w:val="lowerRoman"/>
      <w:lvlText w:val="%9."/>
      <w:lvlJc w:val="right"/>
      <w:pPr>
        <w:ind w:left="6465" w:hanging="180"/>
      </w:pPr>
      <w:rPr/>
    </w:lvl>
  </w:abstractNum>
  <w:abstractNum w:abstractNumId="6">
    <w:lvl w:ilvl="0">
      <w:start w:val="1"/>
      <w:numFmt w:val="decimal"/>
      <w:lvlText w:val="%1."/>
      <w:lvlJc w:val="left"/>
      <w:pPr>
        <w:ind w:left="990" w:hanging="360"/>
      </w:pPr>
      <w:rPr/>
    </w:lvl>
    <w:lvl w:ilvl="1">
      <w:start w:val="1"/>
      <w:numFmt w:val="lowerLetter"/>
      <w:lvlText w:val="%2."/>
      <w:lvlJc w:val="left"/>
      <w:pPr>
        <w:ind w:left="1710" w:hanging="360"/>
      </w:pPr>
      <w:rPr/>
    </w:lvl>
    <w:lvl w:ilvl="2">
      <w:start w:val="1"/>
      <w:numFmt w:val="lowerRoman"/>
      <w:lvlText w:val="%3."/>
      <w:lvlJc w:val="right"/>
      <w:pPr>
        <w:ind w:left="2430" w:hanging="180"/>
      </w:pPr>
      <w:rPr/>
    </w:lvl>
    <w:lvl w:ilvl="3">
      <w:start w:val="1"/>
      <w:numFmt w:val="decimal"/>
      <w:lvlText w:val="%4."/>
      <w:lvlJc w:val="left"/>
      <w:pPr>
        <w:ind w:left="3150" w:hanging="360"/>
      </w:pPr>
      <w:rPr/>
    </w:lvl>
    <w:lvl w:ilvl="4">
      <w:start w:val="1"/>
      <w:numFmt w:val="lowerLetter"/>
      <w:lvlText w:val="%5."/>
      <w:lvlJc w:val="left"/>
      <w:pPr>
        <w:ind w:left="3870" w:hanging="360"/>
      </w:pPr>
      <w:rPr/>
    </w:lvl>
    <w:lvl w:ilvl="5">
      <w:start w:val="1"/>
      <w:numFmt w:val="lowerRoman"/>
      <w:lvlText w:val="%6."/>
      <w:lvlJc w:val="right"/>
      <w:pPr>
        <w:ind w:left="4590" w:hanging="180"/>
      </w:pPr>
      <w:rPr/>
    </w:lvl>
    <w:lvl w:ilvl="6">
      <w:start w:val="1"/>
      <w:numFmt w:val="decimal"/>
      <w:lvlText w:val="%7."/>
      <w:lvlJc w:val="left"/>
      <w:pPr>
        <w:ind w:left="5310" w:hanging="360"/>
      </w:pPr>
      <w:rPr/>
    </w:lvl>
    <w:lvl w:ilvl="7">
      <w:start w:val="1"/>
      <w:numFmt w:val="lowerLetter"/>
      <w:lvlText w:val="%8."/>
      <w:lvlJc w:val="left"/>
      <w:pPr>
        <w:ind w:left="6030" w:hanging="360"/>
      </w:pPr>
      <w:rPr/>
    </w:lvl>
    <w:lvl w:ilvl="8">
      <w:start w:val="1"/>
      <w:numFmt w:val="lowerRoman"/>
      <w:lvlText w:val="%9."/>
      <w:lvlJc w:val="right"/>
      <w:pPr>
        <w:ind w:left="6750" w:hanging="180"/>
      </w:pPr>
      <w:rPr/>
    </w:lvl>
  </w:abstractNum>
  <w:abstractNum w:abstractNumId="7">
    <w:lvl w:ilvl="0">
      <w:start w:val="1"/>
      <w:numFmt w:val="decimal"/>
      <w:lvlText w:val="%1."/>
      <w:lvlJc w:val="left"/>
      <w:pPr>
        <w:ind w:left="804" w:hanging="525"/>
      </w:pPr>
      <w:rPr/>
    </w:lvl>
    <w:lvl w:ilvl="1">
      <w:start w:val="1"/>
      <w:numFmt w:val="lowerLetter"/>
      <w:lvlText w:val="%2."/>
      <w:lvlJc w:val="left"/>
      <w:pPr>
        <w:ind w:left="1359" w:hanging="360"/>
      </w:pPr>
      <w:rPr/>
    </w:lvl>
    <w:lvl w:ilvl="2">
      <w:start w:val="1"/>
      <w:numFmt w:val="lowerRoman"/>
      <w:lvlText w:val="%3."/>
      <w:lvlJc w:val="right"/>
      <w:pPr>
        <w:ind w:left="2079" w:hanging="180"/>
      </w:pPr>
      <w:rPr/>
    </w:lvl>
    <w:lvl w:ilvl="3">
      <w:start w:val="1"/>
      <w:numFmt w:val="decimal"/>
      <w:lvlText w:val="%4."/>
      <w:lvlJc w:val="left"/>
      <w:pPr>
        <w:ind w:left="2799" w:hanging="360"/>
      </w:pPr>
      <w:rPr/>
    </w:lvl>
    <w:lvl w:ilvl="4">
      <w:start w:val="1"/>
      <w:numFmt w:val="lowerLetter"/>
      <w:lvlText w:val="%5."/>
      <w:lvlJc w:val="left"/>
      <w:pPr>
        <w:ind w:left="3519" w:hanging="360"/>
      </w:pPr>
      <w:rPr/>
    </w:lvl>
    <w:lvl w:ilvl="5">
      <w:start w:val="1"/>
      <w:numFmt w:val="lowerRoman"/>
      <w:lvlText w:val="%6."/>
      <w:lvlJc w:val="right"/>
      <w:pPr>
        <w:ind w:left="4239" w:hanging="180"/>
      </w:pPr>
      <w:rPr/>
    </w:lvl>
    <w:lvl w:ilvl="6">
      <w:start w:val="1"/>
      <w:numFmt w:val="decimal"/>
      <w:lvlText w:val="%7."/>
      <w:lvlJc w:val="left"/>
      <w:pPr>
        <w:ind w:left="4959" w:hanging="360"/>
      </w:pPr>
      <w:rPr/>
    </w:lvl>
    <w:lvl w:ilvl="7">
      <w:start w:val="1"/>
      <w:numFmt w:val="lowerLetter"/>
      <w:lvlText w:val="%8."/>
      <w:lvlJc w:val="left"/>
      <w:pPr>
        <w:ind w:left="5679" w:hanging="360"/>
      </w:pPr>
      <w:rPr/>
    </w:lvl>
    <w:lvl w:ilvl="8">
      <w:start w:val="1"/>
      <w:numFmt w:val="lowerRoman"/>
      <w:lvlText w:val="%9."/>
      <w:lvlJc w:val="right"/>
      <w:pPr>
        <w:ind w:left="6399" w:hanging="180"/>
      </w:pPr>
      <w:rPr/>
    </w:lvl>
  </w:abstractNum>
  <w:abstractNum w:abstractNumId="8">
    <w:lvl w:ilvl="0">
      <w:start w:val="2"/>
      <w:numFmt w:val="decimal"/>
      <w:lvlText w:val="%1."/>
      <w:lvlJc w:val="left"/>
      <w:pPr>
        <w:ind w:left="720" w:hanging="360"/>
      </w:pPr>
      <w:rPr/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9">
    <w:lvl w:ilvl="0">
      <w:start w:val="1"/>
      <w:numFmt w:val="decimal"/>
      <w:lvlText w:val="%1."/>
      <w:lvlJc w:val="left"/>
      <w:pPr>
        <w:ind w:left="990" w:hanging="360"/>
      </w:pPr>
      <w:rPr/>
    </w:lvl>
    <w:lvl w:ilvl="1">
      <w:start w:val="1"/>
      <w:numFmt w:val="lowerLetter"/>
      <w:lvlText w:val="%2."/>
      <w:lvlJc w:val="left"/>
      <w:pPr>
        <w:ind w:left="1710" w:hanging="360"/>
      </w:pPr>
      <w:rPr/>
    </w:lvl>
    <w:lvl w:ilvl="2">
      <w:start w:val="1"/>
      <w:numFmt w:val="lowerRoman"/>
      <w:lvlText w:val="%3."/>
      <w:lvlJc w:val="right"/>
      <w:pPr>
        <w:ind w:left="2430" w:hanging="180"/>
      </w:pPr>
      <w:rPr/>
    </w:lvl>
    <w:lvl w:ilvl="3">
      <w:start w:val="1"/>
      <w:numFmt w:val="decimal"/>
      <w:lvlText w:val="%4."/>
      <w:lvlJc w:val="left"/>
      <w:pPr>
        <w:ind w:left="3150" w:hanging="360"/>
      </w:pPr>
      <w:rPr/>
    </w:lvl>
    <w:lvl w:ilvl="4">
      <w:start w:val="1"/>
      <w:numFmt w:val="lowerLetter"/>
      <w:lvlText w:val="%5."/>
      <w:lvlJc w:val="left"/>
      <w:pPr>
        <w:ind w:left="3870" w:hanging="360"/>
      </w:pPr>
      <w:rPr/>
    </w:lvl>
    <w:lvl w:ilvl="5">
      <w:start w:val="1"/>
      <w:numFmt w:val="lowerRoman"/>
      <w:lvlText w:val="%6."/>
      <w:lvlJc w:val="right"/>
      <w:pPr>
        <w:ind w:left="4590" w:hanging="180"/>
      </w:pPr>
      <w:rPr/>
    </w:lvl>
    <w:lvl w:ilvl="6">
      <w:start w:val="1"/>
      <w:numFmt w:val="decimal"/>
      <w:lvlText w:val="%7."/>
      <w:lvlJc w:val="left"/>
      <w:pPr>
        <w:ind w:left="5310" w:hanging="360"/>
      </w:pPr>
      <w:rPr/>
    </w:lvl>
    <w:lvl w:ilvl="7">
      <w:start w:val="1"/>
      <w:numFmt w:val="lowerLetter"/>
      <w:lvlText w:val="%8."/>
      <w:lvlJc w:val="left"/>
      <w:pPr>
        <w:ind w:left="6030" w:hanging="360"/>
      </w:pPr>
      <w:rPr/>
    </w:lvl>
    <w:lvl w:ilvl="8">
      <w:start w:val="1"/>
      <w:numFmt w:val="lowerRoman"/>
      <w:lvlText w:val="%9."/>
      <w:lvlJc w:val="right"/>
      <w:pPr>
        <w:ind w:left="6750" w:hanging="180"/>
      </w:pPr>
      <w:rPr/>
    </w:lvl>
  </w:abstractNum>
  <w:abstractNum w:abstractNumId="10">
    <w:lvl w:ilvl="0">
      <w:start w:val="1"/>
      <w:numFmt w:val="decimal"/>
      <w:lvlText w:val="%1."/>
      <w:lvlJc w:val="left"/>
      <w:pPr>
        <w:ind w:left="999" w:hanging="360"/>
      </w:pPr>
      <w:rPr/>
    </w:lvl>
    <w:lvl w:ilvl="1">
      <w:start w:val="1"/>
      <w:numFmt w:val="lowerLetter"/>
      <w:lvlText w:val="%2."/>
      <w:lvlJc w:val="left"/>
      <w:pPr>
        <w:ind w:left="1719" w:hanging="360"/>
      </w:pPr>
      <w:rPr/>
    </w:lvl>
    <w:lvl w:ilvl="2">
      <w:start w:val="1"/>
      <w:numFmt w:val="lowerRoman"/>
      <w:lvlText w:val="%3."/>
      <w:lvlJc w:val="right"/>
      <w:pPr>
        <w:ind w:left="2439" w:hanging="180"/>
      </w:pPr>
      <w:rPr/>
    </w:lvl>
    <w:lvl w:ilvl="3">
      <w:start w:val="1"/>
      <w:numFmt w:val="decimal"/>
      <w:lvlText w:val="%4."/>
      <w:lvlJc w:val="left"/>
      <w:pPr>
        <w:ind w:left="3159" w:hanging="360"/>
      </w:pPr>
      <w:rPr/>
    </w:lvl>
    <w:lvl w:ilvl="4">
      <w:start w:val="1"/>
      <w:numFmt w:val="lowerLetter"/>
      <w:lvlText w:val="%5."/>
      <w:lvlJc w:val="left"/>
      <w:pPr>
        <w:ind w:left="3879" w:hanging="360"/>
      </w:pPr>
      <w:rPr/>
    </w:lvl>
    <w:lvl w:ilvl="5">
      <w:start w:val="1"/>
      <w:numFmt w:val="lowerRoman"/>
      <w:lvlText w:val="%6."/>
      <w:lvlJc w:val="right"/>
      <w:pPr>
        <w:ind w:left="4599" w:hanging="180"/>
      </w:pPr>
      <w:rPr/>
    </w:lvl>
    <w:lvl w:ilvl="6">
      <w:start w:val="1"/>
      <w:numFmt w:val="decimal"/>
      <w:lvlText w:val="%7."/>
      <w:lvlJc w:val="left"/>
      <w:pPr>
        <w:ind w:left="5319" w:hanging="360"/>
      </w:pPr>
      <w:rPr/>
    </w:lvl>
    <w:lvl w:ilvl="7">
      <w:start w:val="1"/>
      <w:numFmt w:val="lowerLetter"/>
      <w:lvlText w:val="%8."/>
      <w:lvlJc w:val="left"/>
      <w:pPr>
        <w:ind w:left="6039" w:hanging="360"/>
      </w:pPr>
      <w:rPr/>
    </w:lvl>
    <w:lvl w:ilvl="8">
      <w:start w:val="1"/>
      <w:numFmt w:val="lowerRoman"/>
      <w:lvlText w:val="%9."/>
      <w:lvlJc w:val="right"/>
      <w:pPr>
        <w:ind w:left="6759" w:hanging="180"/>
      </w:pPr>
      <w:rPr/>
    </w:lvl>
  </w:abstractNum>
  <w:abstractNum w:abstractNumId="11">
    <w:lvl w:ilvl="0">
      <w:start w:val="1"/>
      <w:numFmt w:val="decimal"/>
      <w:lvlText w:val="%1."/>
      <w:lvlJc w:val="left"/>
      <w:pPr>
        <w:ind w:left="108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2">
    <w:lvl w:ilvl="0">
      <w:start w:val="1"/>
      <w:numFmt w:val="decimal"/>
      <w:lvlText w:val="%1)"/>
      <w:lvlJc w:val="left"/>
      <w:pPr>
        <w:ind w:left="126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3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4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cs="Noto Sans Symbols" w:eastAsia="Noto Sans Symbols" w:hAnsi="Noto Sans Symbols"/>
        <w:sz w:val="20"/>
        <w:szCs w:val="20"/>
      </w:rPr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15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color w:val="00000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16"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7">
    <w:lvl w:ilvl="0">
      <w:start w:val="1"/>
      <w:numFmt w:val="decimal"/>
      <w:lvlText w:val="%1."/>
      <w:lvlJc w:val="left"/>
      <w:pPr>
        <w:ind w:left="990" w:hanging="360"/>
      </w:pPr>
      <w:rPr/>
    </w:lvl>
    <w:lvl w:ilvl="1">
      <w:start w:val="1"/>
      <w:numFmt w:val="lowerLetter"/>
      <w:lvlText w:val="%2."/>
      <w:lvlJc w:val="left"/>
      <w:pPr>
        <w:ind w:left="1710" w:hanging="360"/>
      </w:pPr>
      <w:rPr/>
    </w:lvl>
    <w:lvl w:ilvl="2">
      <w:start w:val="1"/>
      <w:numFmt w:val="lowerRoman"/>
      <w:lvlText w:val="%3."/>
      <w:lvlJc w:val="right"/>
      <w:pPr>
        <w:ind w:left="2430" w:hanging="180"/>
      </w:pPr>
      <w:rPr/>
    </w:lvl>
    <w:lvl w:ilvl="3">
      <w:start w:val="1"/>
      <w:numFmt w:val="decimal"/>
      <w:lvlText w:val="%4."/>
      <w:lvlJc w:val="left"/>
      <w:pPr>
        <w:ind w:left="3150" w:hanging="360"/>
      </w:pPr>
      <w:rPr/>
    </w:lvl>
    <w:lvl w:ilvl="4">
      <w:start w:val="1"/>
      <w:numFmt w:val="lowerLetter"/>
      <w:lvlText w:val="%5."/>
      <w:lvlJc w:val="left"/>
      <w:pPr>
        <w:ind w:left="3870" w:hanging="360"/>
      </w:pPr>
      <w:rPr/>
    </w:lvl>
    <w:lvl w:ilvl="5">
      <w:start w:val="1"/>
      <w:numFmt w:val="lowerRoman"/>
      <w:lvlText w:val="%6."/>
      <w:lvlJc w:val="right"/>
      <w:pPr>
        <w:ind w:left="4590" w:hanging="180"/>
      </w:pPr>
      <w:rPr/>
    </w:lvl>
    <w:lvl w:ilvl="6">
      <w:start w:val="1"/>
      <w:numFmt w:val="decimal"/>
      <w:lvlText w:val="%7."/>
      <w:lvlJc w:val="left"/>
      <w:pPr>
        <w:ind w:left="5310" w:hanging="360"/>
      </w:pPr>
      <w:rPr/>
    </w:lvl>
    <w:lvl w:ilvl="7">
      <w:start w:val="1"/>
      <w:numFmt w:val="lowerLetter"/>
      <w:lvlText w:val="%8."/>
      <w:lvlJc w:val="left"/>
      <w:pPr>
        <w:ind w:left="6030" w:hanging="360"/>
      </w:pPr>
      <w:rPr/>
    </w:lvl>
    <w:lvl w:ilvl="8">
      <w:start w:val="1"/>
      <w:numFmt w:val="lowerRoman"/>
      <w:lvlText w:val="%9."/>
      <w:lvlJc w:val="right"/>
      <w:pPr>
        <w:ind w:left="6750" w:hanging="180"/>
      </w:pPr>
      <w:rPr/>
    </w:lvl>
  </w:abstractNum>
  <w:abstractNum w:abstractNumId="18">
    <w:lvl w:ilvl="0">
      <w:start w:val="1"/>
      <w:numFmt w:val="decimal"/>
      <w:lvlText w:val="%1."/>
      <w:lvlJc w:val="left"/>
      <w:pPr>
        <w:ind w:left="1260" w:hanging="360"/>
      </w:pPr>
      <w:rPr>
        <w:rFonts w:ascii="Angsana New" w:cs="Angsana New" w:eastAsia="Angsana New" w:hAnsi="Angsana New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19">
    <w:lvl w:ilvl="0">
      <w:start w:val="1"/>
      <w:numFmt w:val="decimal"/>
      <w:lvlText w:val="%1."/>
      <w:lvlJc w:val="left"/>
      <w:pPr>
        <w:ind w:left="1950" w:hanging="360"/>
      </w:pPr>
      <w:rPr>
        <w:rFonts w:ascii="Angsana New" w:cs="Angsana New" w:eastAsia="Angsana New" w:hAnsi="Angsana New"/>
        <w:sz w:val="32"/>
        <w:szCs w:val="32"/>
      </w:rPr>
    </w:lvl>
    <w:lvl w:ilvl="1">
      <w:start w:val="1"/>
      <w:numFmt w:val="lowerLetter"/>
      <w:lvlText w:val="%2."/>
      <w:lvlJc w:val="left"/>
      <w:pPr>
        <w:ind w:left="2130" w:hanging="360"/>
      </w:pPr>
      <w:rPr/>
    </w:lvl>
    <w:lvl w:ilvl="2">
      <w:start w:val="1"/>
      <w:numFmt w:val="lowerRoman"/>
      <w:lvlText w:val="%3."/>
      <w:lvlJc w:val="right"/>
      <w:pPr>
        <w:ind w:left="2850" w:hanging="180"/>
      </w:pPr>
      <w:rPr/>
    </w:lvl>
    <w:lvl w:ilvl="3">
      <w:start w:val="1"/>
      <w:numFmt w:val="decimal"/>
      <w:lvlText w:val="%4."/>
      <w:lvlJc w:val="left"/>
      <w:pPr>
        <w:ind w:left="3570" w:hanging="360"/>
      </w:pPr>
      <w:rPr/>
    </w:lvl>
    <w:lvl w:ilvl="4">
      <w:start w:val="1"/>
      <w:numFmt w:val="lowerLetter"/>
      <w:lvlText w:val="%5."/>
      <w:lvlJc w:val="left"/>
      <w:pPr>
        <w:ind w:left="4290" w:hanging="360"/>
      </w:pPr>
      <w:rPr/>
    </w:lvl>
    <w:lvl w:ilvl="5">
      <w:start w:val="1"/>
      <w:numFmt w:val="lowerRoman"/>
      <w:lvlText w:val="%6."/>
      <w:lvlJc w:val="right"/>
      <w:pPr>
        <w:ind w:left="5010" w:hanging="180"/>
      </w:pPr>
      <w:rPr/>
    </w:lvl>
    <w:lvl w:ilvl="6">
      <w:start w:val="1"/>
      <w:numFmt w:val="decimal"/>
      <w:lvlText w:val="%7."/>
      <w:lvlJc w:val="left"/>
      <w:pPr>
        <w:ind w:left="5730" w:hanging="360"/>
      </w:pPr>
      <w:rPr/>
    </w:lvl>
    <w:lvl w:ilvl="7">
      <w:start w:val="1"/>
      <w:numFmt w:val="lowerLetter"/>
      <w:lvlText w:val="%8."/>
      <w:lvlJc w:val="left"/>
      <w:pPr>
        <w:ind w:left="6450" w:hanging="360"/>
      </w:pPr>
      <w:rPr/>
    </w:lvl>
    <w:lvl w:ilvl="8">
      <w:start w:val="1"/>
      <w:numFmt w:val="lowerRoman"/>
      <w:lvlText w:val="%9."/>
      <w:lvlJc w:val="right"/>
      <w:pPr>
        <w:ind w:left="7170" w:hanging="180"/>
      </w:pPr>
      <w:rPr/>
    </w:lvl>
  </w:abstractNum>
  <w:abstractNum w:abstractNumId="20">
    <w:lvl w:ilvl="0">
      <w:start w:val="1"/>
      <w:numFmt w:val="decimal"/>
      <w:lvlText w:val="%1)"/>
      <w:lvlJc w:val="left"/>
      <w:pPr>
        <w:ind w:left="126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abstractNum w:abstractNumId="21">
    <w:lvl w:ilvl="0">
      <w:start w:val="1"/>
      <w:numFmt w:val="decimal"/>
      <w:lvlText w:val="%1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2">
    <w:lvl w:ilvl="0">
      <w:start w:val="1"/>
      <w:numFmt w:val="decimal"/>
      <w:lvlText w:val="%1)"/>
      <w:lvlJc w:val="left"/>
      <w:pPr>
        <w:ind w:left="126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abstractNum w:abstractNumId="23">
    <w:lvl w:ilvl="0">
      <w:start w:val="1"/>
      <w:numFmt w:val="decimal"/>
      <w:lvlText w:val="%1)"/>
      <w:lvlJc w:val="left"/>
      <w:pPr>
        <w:ind w:left="1440" w:hanging="360"/>
      </w:pPr>
      <w:rPr>
        <w:b w:val="0"/>
        <w:sz w:val="32"/>
        <w:szCs w:val="32"/>
      </w:rPr>
    </w:lvl>
    <w:lvl w:ilvl="1">
      <w:start w:val="1"/>
      <w:numFmt w:val="lowerLetter"/>
      <w:lvlText w:val="%2."/>
      <w:lvlJc w:val="left"/>
      <w:pPr>
        <w:ind w:left="2160" w:hanging="360"/>
      </w:pPr>
      <w:rPr/>
    </w:lvl>
    <w:lvl w:ilvl="2">
      <w:start w:val="1"/>
      <w:numFmt w:val="lowerRoman"/>
      <w:lvlText w:val="%3."/>
      <w:lvlJc w:val="right"/>
      <w:pPr>
        <w:ind w:left="2880" w:hanging="180"/>
      </w:pPr>
      <w:rPr/>
    </w:lvl>
    <w:lvl w:ilvl="3">
      <w:start w:val="1"/>
      <w:numFmt w:val="decimal"/>
      <w:lvlText w:val="%4."/>
      <w:lvlJc w:val="left"/>
      <w:pPr>
        <w:ind w:left="3600" w:hanging="360"/>
      </w:pPr>
      <w:rPr/>
    </w:lvl>
    <w:lvl w:ilvl="4">
      <w:start w:val="1"/>
      <w:numFmt w:val="lowerLetter"/>
      <w:lvlText w:val="%5."/>
      <w:lvlJc w:val="left"/>
      <w:pPr>
        <w:ind w:left="4320" w:hanging="360"/>
      </w:pPr>
      <w:rPr/>
    </w:lvl>
    <w:lvl w:ilvl="5">
      <w:start w:val="1"/>
      <w:numFmt w:val="lowerRoman"/>
      <w:lvlText w:val="%6."/>
      <w:lvlJc w:val="right"/>
      <w:pPr>
        <w:ind w:left="5040" w:hanging="180"/>
      </w:pPr>
      <w:rPr/>
    </w:lvl>
    <w:lvl w:ilvl="6">
      <w:start w:val="1"/>
      <w:numFmt w:val="decimal"/>
      <w:lvlText w:val="%7."/>
      <w:lvlJc w:val="left"/>
      <w:pPr>
        <w:ind w:left="5760" w:hanging="360"/>
      </w:pPr>
      <w:rPr/>
    </w:lvl>
    <w:lvl w:ilvl="7">
      <w:start w:val="1"/>
      <w:numFmt w:val="lowerLetter"/>
      <w:lvlText w:val="%8."/>
      <w:lvlJc w:val="left"/>
      <w:pPr>
        <w:ind w:left="6480" w:hanging="360"/>
      </w:pPr>
      <w:rPr/>
    </w:lvl>
    <w:lvl w:ilvl="8">
      <w:start w:val="1"/>
      <w:numFmt w:val="lowerRoman"/>
      <w:lvlText w:val="%9."/>
      <w:lvlJc w:val="right"/>
      <w:pPr>
        <w:ind w:left="7200" w:hanging="180"/>
      </w:pPr>
      <w:rPr/>
    </w:lvl>
  </w:abstractNum>
  <w:abstractNum w:abstractNumId="24">
    <w:lvl w:ilvl="0">
      <w:start w:val="1"/>
      <w:numFmt w:val="decimal"/>
      <w:lvlText w:val="%1."/>
      <w:lvlJc w:val="left"/>
      <w:pPr>
        <w:ind w:left="780" w:hanging="360"/>
      </w:pPr>
      <w:rPr/>
    </w:lvl>
    <w:lvl w:ilvl="1">
      <w:start w:val="1"/>
      <w:numFmt w:val="lowerLetter"/>
      <w:lvlText w:val="%2."/>
      <w:lvlJc w:val="left"/>
      <w:pPr>
        <w:ind w:left="1500" w:hanging="360"/>
      </w:pPr>
      <w:rPr/>
    </w:lvl>
    <w:lvl w:ilvl="2">
      <w:start w:val="1"/>
      <w:numFmt w:val="lowerRoman"/>
      <w:lvlText w:val="%3."/>
      <w:lvlJc w:val="right"/>
      <w:pPr>
        <w:ind w:left="2220" w:hanging="180"/>
      </w:pPr>
      <w:rPr/>
    </w:lvl>
    <w:lvl w:ilvl="3">
      <w:start w:val="1"/>
      <w:numFmt w:val="decimal"/>
      <w:lvlText w:val="%4."/>
      <w:lvlJc w:val="left"/>
      <w:pPr>
        <w:ind w:left="2940" w:hanging="360"/>
      </w:pPr>
      <w:rPr/>
    </w:lvl>
    <w:lvl w:ilvl="4">
      <w:start w:val="1"/>
      <w:numFmt w:val="lowerLetter"/>
      <w:lvlText w:val="%5."/>
      <w:lvlJc w:val="left"/>
      <w:pPr>
        <w:ind w:left="3660" w:hanging="360"/>
      </w:pPr>
      <w:rPr/>
    </w:lvl>
    <w:lvl w:ilvl="5">
      <w:start w:val="1"/>
      <w:numFmt w:val="lowerRoman"/>
      <w:lvlText w:val="%6."/>
      <w:lvlJc w:val="right"/>
      <w:pPr>
        <w:ind w:left="4380" w:hanging="180"/>
      </w:pPr>
      <w:rPr/>
    </w:lvl>
    <w:lvl w:ilvl="6">
      <w:start w:val="1"/>
      <w:numFmt w:val="decimal"/>
      <w:lvlText w:val="%7."/>
      <w:lvlJc w:val="left"/>
      <w:pPr>
        <w:ind w:left="5100" w:hanging="360"/>
      </w:pPr>
      <w:rPr/>
    </w:lvl>
    <w:lvl w:ilvl="7">
      <w:start w:val="1"/>
      <w:numFmt w:val="lowerLetter"/>
      <w:lvlText w:val="%8."/>
      <w:lvlJc w:val="left"/>
      <w:pPr>
        <w:ind w:left="5820" w:hanging="360"/>
      </w:pPr>
      <w:rPr/>
    </w:lvl>
    <w:lvl w:ilvl="8">
      <w:start w:val="1"/>
      <w:numFmt w:val="lowerRoman"/>
      <w:lvlText w:val="%9."/>
      <w:lvlJc w:val="right"/>
      <w:pPr>
        <w:ind w:left="6540" w:hanging="180"/>
      </w:pPr>
      <w:rPr/>
    </w:lvl>
  </w:abstractNum>
  <w:abstractNum w:abstractNumId="25">
    <w:lvl w:ilvl="0">
      <w:start w:val="1"/>
      <w:numFmt w:val="decimal"/>
      <w:lvlText w:val="%1."/>
      <w:lvlJc w:val="left"/>
      <w:pPr>
        <w:ind w:left="1080" w:hanging="360"/>
      </w:pPr>
      <w:rPr/>
    </w:lvl>
    <w:lvl w:ilvl="1">
      <w:start w:val="1"/>
      <w:numFmt w:val="lowerLetter"/>
      <w:lvlText w:val="%2."/>
      <w:lvlJc w:val="left"/>
      <w:pPr>
        <w:ind w:left="1800" w:hanging="360"/>
      </w:pPr>
      <w:rPr/>
    </w:lvl>
    <w:lvl w:ilvl="2">
      <w:start w:val="1"/>
      <w:numFmt w:val="lowerRoman"/>
      <w:lvlText w:val="%3."/>
      <w:lvlJc w:val="right"/>
      <w:pPr>
        <w:ind w:left="2520" w:hanging="180"/>
      </w:pPr>
      <w:rPr/>
    </w:lvl>
    <w:lvl w:ilvl="3">
      <w:start w:val="1"/>
      <w:numFmt w:val="decimal"/>
      <w:lvlText w:val="%4."/>
      <w:lvlJc w:val="left"/>
      <w:pPr>
        <w:ind w:left="3240" w:hanging="360"/>
      </w:pPr>
      <w:rPr/>
    </w:lvl>
    <w:lvl w:ilvl="4">
      <w:start w:val="1"/>
      <w:numFmt w:val="lowerLetter"/>
      <w:lvlText w:val="%5."/>
      <w:lvlJc w:val="left"/>
      <w:pPr>
        <w:ind w:left="3960" w:hanging="360"/>
      </w:pPr>
      <w:rPr/>
    </w:lvl>
    <w:lvl w:ilvl="5">
      <w:start w:val="1"/>
      <w:numFmt w:val="lowerRoman"/>
      <w:lvlText w:val="%6."/>
      <w:lvlJc w:val="right"/>
      <w:pPr>
        <w:ind w:left="4680" w:hanging="180"/>
      </w:pPr>
      <w:rPr/>
    </w:lvl>
    <w:lvl w:ilvl="6">
      <w:start w:val="1"/>
      <w:numFmt w:val="decimal"/>
      <w:lvlText w:val="%7."/>
      <w:lvlJc w:val="left"/>
      <w:pPr>
        <w:ind w:left="5400" w:hanging="360"/>
      </w:pPr>
      <w:rPr/>
    </w:lvl>
    <w:lvl w:ilvl="7">
      <w:start w:val="1"/>
      <w:numFmt w:val="lowerLetter"/>
      <w:lvlText w:val="%8."/>
      <w:lvlJc w:val="left"/>
      <w:pPr>
        <w:ind w:left="6120" w:hanging="360"/>
      </w:pPr>
      <w:rPr/>
    </w:lvl>
    <w:lvl w:ilvl="8">
      <w:start w:val="1"/>
      <w:numFmt w:val="lowerRoman"/>
      <w:lvlText w:val="%9."/>
      <w:lvlJc w:val="right"/>
      <w:pPr>
        <w:ind w:left="6840" w:hanging="180"/>
      </w:pPr>
      <w:rPr/>
    </w:lvl>
  </w:abstractNum>
  <w:abstractNum w:abstractNumId="26">
    <w:lvl w:ilvl="0">
      <w:start w:val="1"/>
      <w:numFmt w:val="decimal"/>
      <w:lvlText w:val="%1."/>
      <w:lvlJc w:val="left"/>
      <w:pPr>
        <w:ind w:left="1260" w:hanging="360"/>
      </w:pPr>
      <w:rPr/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abstractNum w:abstractNumId="27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8">
    <w:lvl w:ilvl="0">
      <w:start w:val="1"/>
      <w:numFmt w:val="decimal"/>
      <w:lvlText w:val="%1."/>
      <w:lvlJc w:val="left"/>
      <w:pPr>
        <w:ind w:left="1260" w:hanging="360"/>
      </w:pPr>
      <w:rPr>
        <w:rFonts w:ascii="Angsana New" w:cs="Angsana New" w:eastAsia="Angsana New" w:hAnsi="Angsana New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9">
    <w:lvl w:ilvl="0">
      <w:start w:val="1"/>
      <w:numFmt w:val="decimal"/>
      <w:lvlText w:val="%1)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0">
    <w:lvl w:ilvl="0">
      <w:start w:val="1"/>
      <w:numFmt w:val="decimal"/>
      <w:lvlText w:val="%1."/>
      <w:lvlJc w:val="left"/>
      <w:pPr>
        <w:ind w:left="1260" w:hanging="360"/>
      </w:pPr>
      <w:rPr>
        <w:rFonts w:ascii="Angsana New" w:cs="Angsana New" w:eastAsia="Angsana New" w:hAnsi="Angsana New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1">
    <w:lvl w:ilvl="0">
      <w:start w:val="1"/>
      <w:numFmt w:val="decimal"/>
      <w:lvlText w:val="%1)"/>
      <w:lvlJc w:val="left"/>
      <w:pPr>
        <w:ind w:left="1260" w:hanging="360"/>
      </w:pPr>
      <w:rPr>
        <w:sz w:val="32"/>
        <w:szCs w:val="32"/>
      </w:rPr>
    </w:lvl>
    <w:lvl w:ilvl="1">
      <w:start w:val="1"/>
      <w:numFmt w:val="lowerLetter"/>
      <w:lvlText w:val="%2."/>
      <w:lvlJc w:val="left"/>
      <w:pPr>
        <w:ind w:left="1980" w:hanging="360"/>
      </w:pPr>
      <w:rPr/>
    </w:lvl>
    <w:lvl w:ilvl="2">
      <w:start w:val="1"/>
      <w:numFmt w:val="lowerRoman"/>
      <w:lvlText w:val="%3."/>
      <w:lvlJc w:val="right"/>
      <w:pPr>
        <w:ind w:left="2700" w:hanging="180"/>
      </w:pPr>
      <w:rPr/>
    </w:lvl>
    <w:lvl w:ilvl="3">
      <w:start w:val="1"/>
      <w:numFmt w:val="decimal"/>
      <w:lvlText w:val="%4."/>
      <w:lvlJc w:val="left"/>
      <w:pPr>
        <w:ind w:left="3420" w:hanging="360"/>
      </w:pPr>
      <w:rPr/>
    </w:lvl>
    <w:lvl w:ilvl="4">
      <w:start w:val="1"/>
      <w:numFmt w:val="lowerLetter"/>
      <w:lvlText w:val="%5."/>
      <w:lvlJc w:val="left"/>
      <w:pPr>
        <w:ind w:left="4140" w:hanging="360"/>
      </w:pPr>
      <w:rPr/>
    </w:lvl>
    <w:lvl w:ilvl="5">
      <w:start w:val="1"/>
      <w:numFmt w:val="lowerRoman"/>
      <w:lvlText w:val="%6."/>
      <w:lvlJc w:val="right"/>
      <w:pPr>
        <w:ind w:left="4860" w:hanging="180"/>
      </w:pPr>
      <w:rPr/>
    </w:lvl>
    <w:lvl w:ilvl="6">
      <w:start w:val="1"/>
      <w:numFmt w:val="decimal"/>
      <w:lvlText w:val="%7."/>
      <w:lvlJc w:val="left"/>
      <w:pPr>
        <w:ind w:left="5580" w:hanging="360"/>
      </w:pPr>
      <w:rPr/>
    </w:lvl>
    <w:lvl w:ilvl="7">
      <w:start w:val="1"/>
      <w:numFmt w:val="lowerLetter"/>
      <w:lvlText w:val="%8."/>
      <w:lvlJc w:val="left"/>
      <w:pPr>
        <w:ind w:left="6300" w:hanging="360"/>
      </w:pPr>
      <w:rPr/>
    </w:lvl>
    <w:lvl w:ilvl="8">
      <w:start w:val="1"/>
      <w:numFmt w:val="lowerRoman"/>
      <w:lvlText w:val="%9."/>
      <w:lvlJc w:val="right"/>
      <w:pPr>
        <w:ind w:left="7020" w:hanging="180"/>
      </w:pPr>
      <w:rPr/>
    </w:lvl>
  </w:abstractNum>
  <w:abstractNum w:abstractNumId="32">
    <w:lvl w:ilvl="0">
      <w:start w:val="1"/>
      <w:numFmt w:val="decimal"/>
      <w:lvlText w:val="%1."/>
      <w:lvlJc w:val="left"/>
      <w:pPr>
        <w:ind w:left="1260" w:hanging="360"/>
      </w:pPr>
      <w:rPr>
        <w:rFonts w:ascii="Angsana New" w:cs="Angsana New" w:eastAsia="Angsana New" w:hAnsi="Angsana New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33">
    <w:lvl w:ilvl="0">
      <w:start w:val="1"/>
      <w:numFmt w:val="decimal"/>
      <w:lvlText w:val="%1)"/>
      <w:lvlJc w:val="left"/>
      <w:pPr>
        <w:ind w:left="720" w:hanging="360"/>
      </w:pPr>
      <w:rPr>
        <w:color w:val="000000"/>
        <w:sz w:val="32"/>
        <w:szCs w:val="32"/>
      </w:rPr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  <w:num w:numId="10">
    <w:abstractNumId w:val="10"/>
  </w:num>
  <w:num w:numId="11">
    <w:abstractNumId w:val="11"/>
  </w:num>
  <w:num w:numId="12">
    <w:abstractNumId w:val="12"/>
  </w:num>
  <w:num w:numId="13">
    <w:abstractNumId w:val="13"/>
  </w:num>
  <w:num w:numId="14">
    <w:abstractNumId w:val="14"/>
  </w:num>
  <w:num w:numId="15">
    <w:abstractNumId w:val="15"/>
  </w:num>
  <w:num w:numId="16">
    <w:abstractNumId w:val="16"/>
  </w:num>
  <w:num w:numId="17">
    <w:abstractNumId w:val="17"/>
  </w:num>
  <w:num w:numId="18">
    <w:abstractNumId w:val="18"/>
  </w:num>
  <w:num w:numId="19">
    <w:abstractNumId w:val="19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sz w:val="32"/>
      <w:szCs w:val="32"/>
    </w:rPr>
  </w:style>
  <w:style w:type="paragraph" w:styleId="Heading2">
    <w:name w:val="heading 2"/>
    <w:basedOn w:val="Normal"/>
    <w:next w:val="Normal"/>
    <w:pPr>
      <w:keepNext w:val="1"/>
      <w:spacing w:after="60" w:before="240" w:lineRule="auto"/>
    </w:pPr>
    <w:rPr>
      <w:rFonts w:ascii="Arial" w:cs="Arial" w:eastAsia="Arial" w:hAnsi="Arial"/>
      <w:b w:val="1"/>
      <w:i w:val="1"/>
      <w:sz w:val="28"/>
      <w:szCs w:val="28"/>
    </w:rPr>
  </w:style>
  <w:style w:type="paragraph" w:styleId="Heading3">
    <w:name w:val="heading 3"/>
    <w:basedOn w:val="Normal"/>
    <w:next w:val="Normal"/>
    <w:pPr>
      <w:keepNext w:val="1"/>
    </w:pPr>
    <w:rPr>
      <w:rFonts w:ascii="Cordia New" w:cs="Cordia New" w:eastAsia="Cordia New" w:hAnsi="Cordia New"/>
      <w:b w:val="1"/>
      <w:sz w:val="32"/>
      <w:szCs w:val="3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jc w:val="center"/>
    </w:pPr>
    <w:rPr>
      <w:rFonts w:ascii="Cordia New" w:cs="Cordia New" w:eastAsia="Cordia New" w:hAnsi="Cordia New"/>
      <w:b w:val="1"/>
      <w:sz w:val="32"/>
      <w:szCs w:val="32"/>
    </w:rPr>
  </w:style>
  <w:style w:type="paragraph" w:styleId="Heading6">
    <w:name w:val="heading 6"/>
    <w:basedOn w:val="Normal"/>
    <w:next w:val="Normal"/>
    <w:pPr>
      <w:spacing w:after="60" w:before="240" w:lineRule="auto"/>
    </w:pPr>
    <w:rPr>
      <w:b w:val="1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7F41F0"/>
    <w:rPr>
      <w:sz w:val="24"/>
      <w:szCs w:val="28"/>
    </w:rPr>
  </w:style>
  <w:style w:type="paragraph" w:styleId="1">
    <w:name w:val="heading 1"/>
    <w:basedOn w:val="a"/>
    <w:next w:val="a"/>
    <w:qFormat w:val="1"/>
    <w:rsid w:val="004A2979"/>
    <w:pPr>
      <w:keepNext w:val="1"/>
      <w:spacing w:after="60" w:before="240"/>
      <w:outlineLvl w:val="0"/>
    </w:pPr>
    <w:rPr>
      <w:rFonts w:ascii="Arial" w:cs="Cordia New" w:hAnsi="Arial"/>
      <w:b w:val="1"/>
      <w:bCs w:val="1"/>
      <w:kern w:val="32"/>
      <w:sz w:val="32"/>
      <w:szCs w:val="37"/>
    </w:rPr>
  </w:style>
  <w:style w:type="paragraph" w:styleId="2">
    <w:name w:val="heading 2"/>
    <w:basedOn w:val="a"/>
    <w:next w:val="a"/>
    <w:qFormat w:val="1"/>
    <w:rsid w:val="004A2979"/>
    <w:pPr>
      <w:keepNext w:val="1"/>
      <w:spacing w:after="60" w:before="240"/>
      <w:outlineLvl w:val="1"/>
    </w:pPr>
    <w:rPr>
      <w:rFonts w:ascii="Arial" w:cs="Cordia New" w:hAnsi="Arial"/>
      <w:b w:val="1"/>
      <w:bCs w:val="1"/>
      <w:i w:val="1"/>
      <w:iCs w:val="1"/>
      <w:sz w:val="28"/>
      <w:szCs w:val="32"/>
    </w:rPr>
  </w:style>
  <w:style w:type="paragraph" w:styleId="3">
    <w:name w:val="heading 3"/>
    <w:basedOn w:val="a"/>
    <w:next w:val="a"/>
    <w:qFormat w:val="1"/>
    <w:rsid w:val="004A2979"/>
    <w:pPr>
      <w:keepNext w:val="1"/>
      <w:outlineLvl w:val="2"/>
    </w:pPr>
    <w:rPr>
      <w:rFonts w:ascii="Cordia New" w:cs="DilleniaUPC" w:hAnsi="Cordia New"/>
      <w:b w:val="1"/>
      <w:bCs w:val="1"/>
      <w:sz w:val="32"/>
      <w:szCs w:val="32"/>
    </w:rPr>
  </w:style>
  <w:style w:type="paragraph" w:styleId="5">
    <w:name w:val="heading 5"/>
    <w:basedOn w:val="a"/>
    <w:next w:val="a"/>
    <w:qFormat w:val="1"/>
    <w:rsid w:val="004A2979"/>
    <w:pPr>
      <w:keepNext w:val="1"/>
      <w:jc w:val="center"/>
      <w:outlineLvl w:val="4"/>
    </w:pPr>
    <w:rPr>
      <w:rFonts w:ascii="Cordia New" w:cs="DilleniaUPC" w:hAnsi="Cordia New"/>
      <w:b w:val="1"/>
      <w:bCs w:val="1"/>
      <w:sz w:val="32"/>
      <w:szCs w:val="32"/>
    </w:rPr>
  </w:style>
  <w:style w:type="paragraph" w:styleId="6">
    <w:name w:val="heading 6"/>
    <w:basedOn w:val="a"/>
    <w:next w:val="a"/>
    <w:qFormat w:val="1"/>
    <w:rsid w:val="004A2979"/>
    <w:pPr>
      <w:spacing w:after="60" w:before="240"/>
      <w:outlineLvl w:val="5"/>
    </w:pPr>
    <w:rPr>
      <w:b w:val="1"/>
      <w:bCs w:val="1"/>
      <w:sz w:val="22"/>
      <w:szCs w:val="25"/>
    </w:rPr>
  </w:style>
  <w:style w:type="paragraph" w:styleId="7">
    <w:name w:val="heading 7"/>
    <w:basedOn w:val="a"/>
    <w:next w:val="a"/>
    <w:qFormat w:val="1"/>
    <w:rsid w:val="004A2979"/>
    <w:pPr>
      <w:keepNext w:val="1"/>
      <w:outlineLvl w:val="6"/>
    </w:pPr>
    <w:rPr>
      <w:rFonts w:ascii="Cordia New" w:cs="DilleniaUPC" w:hAnsi="Cordia New"/>
      <w:sz w:val="32"/>
      <w:szCs w:val="32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59"/>
    <w:rsid w:val="004A2979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a4">
    <w:name w:val="footnote text"/>
    <w:basedOn w:val="a"/>
    <w:semiHidden w:val="1"/>
    <w:rsid w:val="004A2979"/>
    <w:rPr>
      <w:rFonts w:ascii="AngsanaUPC" w:hAnsi="AngsanaUPC"/>
      <w:sz w:val="20"/>
      <w:szCs w:val="23"/>
    </w:rPr>
  </w:style>
  <w:style w:type="character" w:styleId="a5">
    <w:name w:val="footnote reference"/>
    <w:semiHidden w:val="1"/>
    <w:rsid w:val="004A2979"/>
    <w:rPr>
      <w:sz w:val="32"/>
      <w:szCs w:val="32"/>
      <w:vertAlign w:val="superscript"/>
    </w:rPr>
  </w:style>
  <w:style w:type="paragraph" w:styleId="a6">
    <w:name w:val="Body Text"/>
    <w:basedOn w:val="a"/>
    <w:rsid w:val="004A2979"/>
    <w:pPr>
      <w:jc w:val="thaiDistribute"/>
    </w:pPr>
    <w:rPr>
      <w:rFonts w:ascii="AngsanaUPC" w:cs="AngsanaUPC" w:eastAsia="PMingLiU" w:hAnsi="AngsanaUPC"/>
      <w:sz w:val="36"/>
      <w:szCs w:val="36"/>
      <w:lang w:eastAsia="zh-TW"/>
    </w:rPr>
  </w:style>
  <w:style w:type="paragraph" w:styleId="a7">
    <w:name w:val="footer"/>
    <w:basedOn w:val="a"/>
    <w:rsid w:val="004A2979"/>
    <w:pPr>
      <w:tabs>
        <w:tab w:val="center" w:pos="4153"/>
        <w:tab w:val="right" w:pos="8306"/>
      </w:tabs>
    </w:pPr>
  </w:style>
  <w:style w:type="character" w:styleId="a8">
    <w:name w:val="page number"/>
    <w:basedOn w:val="a0"/>
    <w:rsid w:val="004A2979"/>
  </w:style>
  <w:style w:type="paragraph" w:styleId="a9">
    <w:name w:val="header"/>
    <w:basedOn w:val="a"/>
    <w:rsid w:val="004A2979"/>
    <w:pPr>
      <w:tabs>
        <w:tab w:val="center" w:pos="4153"/>
        <w:tab w:val="right" w:pos="8306"/>
      </w:tabs>
    </w:pPr>
  </w:style>
  <w:style w:type="paragraph" w:styleId="aa">
    <w:name w:val="List Paragraph"/>
    <w:basedOn w:val="a"/>
    <w:uiPriority w:val="34"/>
    <w:qFormat w:val="1"/>
    <w:rsid w:val="00E200E2"/>
    <w:pPr>
      <w:ind w:left="720"/>
      <w:contextualSpacing w:val="1"/>
    </w:pPr>
  </w:style>
  <w:style w:type="paragraph" w:styleId="Blockquote" w:customStyle="1">
    <w:name w:val="Blockquote"/>
    <w:basedOn w:val="a"/>
    <w:rsid w:val="00B8612F"/>
    <w:pPr>
      <w:autoSpaceDE w:val="0"/>
      <w:autoSpaceDN w:val="0"/>
      <w:adjustRightInd w:val="0"/>
      <w:spacing w:after="100" w:before="100"/>
      <w:ind w:left="360" w:right="360"/>
    </w:pPr>
    <w:rPr>
      <w:rFonts w:ascii="AngsanaUPC" w:cs="AngsanaUPC"/>
      <w:color w:val="000000"/>
      <w:sz w:val="28"/>
    </w:rPr>
  </w:style>
  <w:style w:type="paragraph" w:styleId="ab">
    <w:name w:val="Balloon Text"/>
    <w:basedOn w:val="a"/>
    <w:link w:val="ac"/>
    <w:rsid w:val="00835FC2"/>
    <w:rPr>
      <w:rFonts w:ascii="Tahoma" w:hAnsi="Tahoma"/>
      <w:sz w:val="16"/>
      <w:szCs w:val="20"/>
      <w:lang w:eastAsia="x-none" w:val="x-none"/>
    </w:rPr>
  </w:style>
  <w:style w:type="character" w:styleId="ac" w:customStyle="1">
    <w:name w:val="ข้อความบอลลูน อักขระ"/>
    <w:link w:val="ab"/>
    <w:rsid w:val="00835FC2"/>
    <w:rPr>
      <w:rFonts w:ascii="Tahoma" w:hAnsi="Tahoma"/>
      <w:sz w:val="16"/>
    </w:rPr>
  </w:style>
  <w:style w:type="character" w:styleId="apple-converted-space" w:customStyle="1">
    <w:name w:val="apple-converted-space"/>
    <w:rsid w:val="0050508F"/>
  </w:style>
  <w:style w:type="paragraph" w:styleId="Default" w:customStyle="1">
    <w:name w:val="Default"/>
    <w:rsid w:val="0050508F"/>
    <w:pPr>
      <w:autoSpaceDE w:val="0"/>
      <w:autoSpaceDN w:val="0"/>
      <w:adjustRightInd w:val="0"/>
    </w:pPr>
    <w:rPr>
      <w:rFonts w:ascii="Tahoma" w:cs="Tahoma" w:eastAsia="Calibri" w:hAnsi="Tahoma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8.png"/><Relationship Id="rId22" Type="http://schemas.openxmlformats.org/officeDocument/2006/relationships/image" Target="media/image25.png"/><Relationship Id="rId21" Type="http://schemas.openxmlformats.org/officeDocument/2006/relationships/image" Target="media/image5.png"/><Relationship Id="rId24" Type="http://schemas.openxmlformats.org/officeDocument/2006/relationships/image" Target="media/image20.png"/><Relationship Id="rId23" Type="http://schemas.openxmlformats.org/officeDocument/2006/relationships/image" Target="media/image21.png"/><Relationship Id="rId1" Type="http://schemas.openxmlformats.org/officeDocument/2006/relationships/image" Target="media/image2.png"/><Relationship Id="rId2" Type="http://schemas.openxmlformats.org/officeDocument/2006/relationships/oleObject" Target="embeddings/oleObject2.bin"/><Relationship Id="rId3" Type="http://schemas.openxmlformats.org/officeDocument/2006/relationships/image" Target="media/image1.png"/><Relationship Id="rId4" Type="http://schemas.openxmlformats.org/officeDocument/2006/relationships/oleObject" Target="embeddings/oleObject1.bin"/><Relationship Id="rId9" Type="http://schemas.openxmlformats.org/officeDocument/2006/relationships/theme" Target="theme/theme1.xml"/><Relationship Id="rId26" Type="http://schemas.openxmlformats.org/officeDocument/2006/relationships/image" Target="media/image23.png"/><Relationship Id="rId25" Type="http://schemas.openxmlformats.org/officeDocument/2006/relationships/image" Target="media/image26.png"/><Relationship Id="rId28" Type="http://schemas.openxmlformats.org/officeDocument/2006/relationships/image" Target="media/image22.png"/><Relationship Id="rId27" Type="http://schemas.openxmlformats.org/officeDocument/2006/relationships/image" Target="media/image15.png"/><Relationship Id="rId5" Type="http://schemas.openxmlformats.org/officeDocument/2006/relationships/image" Target="media/image3.png"/><Relationship Id="rId6" Type="http://schemas.openxmlformats.org/officeDocument/2006/relationships/oleObject" Target="embeddings/oleObject3.bin"/><Relationship Id="rId29" Type="http://schemas.openxmlformats.org/officeDocument/2006/relationships/image" Target="media/image10.png"/><Relationship Id="rId7" Type="http://schemas.openxmlformats.org/officeDocument/2006/relationships/image" Target="media/image4.png"/><Relationship Id="rId8" Type="http://schemas.openxmlformats.org/officeDocument/2006/relationships/oleObject" Target="embeddings/oleObject4.bin"/><Relationship Id="rId31" Type="http://schemas.openxmlformats.org/officeDocument/2006/relationships/image" Target="media/image17.png"/><Relationship Id="rId30" Type="http://schemas.openxmlformats.org/officeDocument/2006/relationships/image" Target="media/image19.png"/><Relationship Id="rId11" Type="http://schemas.openxmlformats.org/officeDocument/2006/relationships/fontTable" Target="fontTable.xml"/><Relationship Id="rId33" Type="http://schemas.openxmlformats.org/officeDocument/2006/relationships/image" Target="media/image6.png"/><Relationship Id="rId10" Type="http://schemas.openxmlformats.org/officeDocument/2006/relationships/settings" Target="settings.xml"/><Relationship Id="rId32" Type="http://schemas.openxmlformats.org/officeDocument/2006/relationships/image" Target="media/image7.png"/><Relationship Id="rId13" Type="http://schemas.openxmlformats.org/officeDocument/2006/relationships/styles" Target="styles.xml"/><Relationship Id="rId35" Type="http://schemas.openxmlformats.org/officeDocument/2006/relationships/image" Target="media/image8.png"/><Relationship Id="rId12" Type="http://schemas.openxmlformats.org/officeDocument/2006/relationships/numbering" Target="numbering.xml"/><Relationship Id="rId34" Type="http://schemas.openxmlformats.org/officeDocument/2006/relationships/image" Target="media/image13.png"/><Relationship Id="rId15" Type="http://schemas.openxmlformats.org/officeDocument/2006/relationships/image" Target="media/image14.jpg"/><Relationship Id="rId14" Type="http://schemas.openxmlformats.org/officeDocument/2006/relationships/customXml" Target="../customXML/item1.xml"/><Relationship Id="rId36" Type="http://schemas.openxmlformats.org/officeDocument/2006/relationships/image" Target="media/image12.png"/><Relationship Id="rId17" Type="http://schemas.openxmlformats.org/officeDocument/2006/relationships/image" Target="media/image16.png"/><Relationship Id="rId16" Type="http://schemas.openxmlformats.org/officeDocument/2006/relationships/image" Target="media/image9.png"/><Relationship Id="rId19" Type="http://schemas.openxmlformats.org/officeDocument/2006/relationships/image" Target="media/image24.png"/><Relationship Id="rId18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9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oy/0Ejj5+IGm2+cku7HZXT+0JbQ==">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2013-01-28T23:10:00Z</dcterms:created>
  <dc:creator>Personal</dc:creator>
</cp:coreProperties>
</file>